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07BD" w:rsidP="008607BD" w:rsidRDefault="008607BD" w14:paraId="667F9BC3" w14:textId="77777777">
      <w:pPr>
        <w:spacing w:after="0" w:line="240" w:lineRule="auto"/>
        <w:jc w:val="center"/>
        <w:rPr>
          <w:rFonts w:ascii="Arial" w:hAnsi="Arial" w:cs="Arial"/>
          <w:b/>
          <w:bCs/>
          <w:sz w:val="28"/>
          <w:szCs w:val="28"/>
        </w:rPr>
      </w:pPr>
    </w:p>
    <w:p w:rsidRPr="008607BD" w:rsidR="006F7CAD" w:rsidP="7D49C528" w:rsidRDefault="006F7CAD" w14:paraId="17978053" w14:textId="0F576BCB">
      <w:pPr>
        <w:spacing w:before="240" w:beforeAutospacing="off" w:after="240" w:afterAutospacing="off" w:line="240" w:lineRule="auto"/>
        <w:jc w:val="center"/>
        <w:rPr>
          <w:rFonts w:ascii="Arial" w:hAnsi="Arial" w:eastAsia="Arial" w:cs="Arial"/>
          <w:b w:val="1"/>
          <w:bCs w:val="1"/>
          <w:noProof w:val="0"/>
          <w:sz w:val="28"/>
          <w:szCs w:val="28"/>
          <w:lang w:val="es-MX"/>
        </w:rPr>
      </w:pPr>
      <w:r w:rsidRPr="5978ECA2" w:rsidR="6F8D833E">
        <w:rPr>
          <w:rFonts w:ascii="Arial" w:hAnsi="Arial" w:eastAsia="Arial" w:cs="Arial"/>
          <w:b w:val="1"/>
          <w:bCs w:val="1"/>
          <w:noProof w:val="0"/>
          <w:sz w:val="28"/>
          <w:szCs w:val="28"/>
          <w:lang w:val="es-MX"/>
        </w:rPr>
        <w:t>¿</w:t>
      </w:r>
      <w:r w:rsidRPr="5978ECA2" w:rsidR="12E5EB32">
        <w:rPr>
          <w:rFonts w:ascii="Arial" w:hAnsi="Arial" w:eastAsia="Arial" w:cs="Arial"/>
          <w:b w:val="1"/>
          <w:bCs w:val="1"/>
          <w:noProof w:val="0"/>
          <w:sz w:val="28"/>
          <w:szCs w:val="28"/>
          <w:lang w:val="es-MX"/>
        </w:rPr>
        <w:t>P</w:t>
      </w:r>
      <w:r w:rsidRPr="5978ECA2" w:rsidR="6F8D833E">
        <w:rPr>
          <w:rFonts w:ascii="Arial" w:hAnsi="Arial" w:eastAsia="Arial" w:cs="Arial"/>
          <w:b w:val="1"/>
          <w:bCs w:val="1"/>
          <w:noProof w:val="0"/>
          <w:sz w:val="28"/>
          <w:szCs w:val="28"/>
          <w:lang w:val="es-MX"/>
        </w:rPr>
        <w:t>or qué la limpieza tecnológica es clave para mitigar la crisis hídrica?</w:t>
      </w:r>
    </w:p>
    <w:p w:rsidRPr="008607BD" w:rsidR="006F7CAD" w:rsidP="008607BD" w:rsidRDefault="006F7CAD" w14:paraId="2A22B157" w14:textId="77777777">
      <w:pPr>
        <w:spacing w:after="0" w:line="240" w:lineRule="auto"/>
        <w:jc w:val="both"/>
        <w:rPr>
          <w:rFonts w:ascii="Arial" w:hAnsi="Arial" w:cs="Arial"/>
          <w:sz w:val="21"/>
          <w:szCs w:val="21"/>
        </w:rPr>
      </w:pPr>
    </w:p>
    <w:p w:rsidRPr="00CB2D76" w:rsidR="008607BD" w:rsidP="00CB2D76" w:rsidRDefault="008607BD" w14:paraId="6E126F85" w14:textId="77777777">
      <w:pPr>
        <w:pStyle w:val="paragraph"/>
        <w:numPr>
          <w:ilvl w:val="0"/>
          <w:numId w:val="3"/>
        </w:numPr>
        <w:spacing w:before="0" w:beforeAutospacing="0" w:after="0" w:afterAutospacing="0"/>
        <w:jc w:val="both"/>
        <w:textAlignment w:val="baseline"/>
        <w:rPr>
          <w:rFonts w:ascii="Arial" w:hAnsi="Arial" w:cs="Arial"/>
          <w:sz w:val="21"/>
          <w:szCs w:val="21"/>
          <w:lang w:val="es-ES"/>
        </w:rPr>
      </w:pPr>
      <w:r w:rsidRPr="00CB2D76">
        <w:rPr>
          <w:rStyle w:val="normaltextrun"/>
          <w:rFonts w:ascii="Arial" w:hAnsi="Arial" w:cs="Arial" w:eastAsiaTheme="majorEastAsia"/>
          <w:i/>
          <w:iCs/>
          <w:color w:val="000000"/>
          <w:sz w:val="20"/>
          <w:szCs w:val="20"/>
          <w:lang w:val="es-ES"/>
        </w:rPr>
        <w:t>En la CDMX, más del 77% de la población no tiene acceso pleno al agua, donde 300 colonias se abastecen a través de pipas. </w:t>
      </w:r>
      <w:r w:rsidRPr="00CB2D76">
        <w:rPr>
          <w:rStyle w:val="eop"/>
          <w:rFonts w:ascii="Arial" w:hAnsi="Arial" w:cs="Arial" w:eastAsiaTheme="majorEastAsia"/>
          <w:color w:val="000000"/>
          <w:sz w:val="20"/>
          <w:szCs w:val="20"/>
          <w:lang w:val="es-ES"/>
        </w:rPr>
        <w:t> </w:t>
      </w:r>
    </w:p>
    <w:p w:rsidRPr="00CB2D76" w:rsidR="008607BD" w:rsidP="00CB2D76" w:rsidRDefault="008607BD" w14:paraId="544D3767" w14:textId="77777777">
      <w:pPr>
        <w:pStyle w:val="paragraph"/>
        <w:numPr>
          <w:ilvl w:val="0"/>
          <w:numId w:val="3"/>
        </w:numPr>
        <w:spacing w:before="0" w:beforeAutospacing="0" w:after="0" w:afterAutospacing="0"/>
        <w:jc w:val="both"/>
        <w:textAlignment w:val="baseline"/>
        <w:rPr>
          <w:rFonts w:ascii="Arial" w:hAnsi="Arial" w:cs="Arial"/>
          <w:sz w:val="21"/>
          <w:szCs w:val="21"/>
          <w:lang w:val="es-ES"/>
        </w:rPr>
      </w:pPr>
      <w:r w:rsidRPr="00CB2D76">
        <w:rPr>
          <w:rStyle w:val="normaltextrun"/>
          <w:rFonts w:ascii="Arial" w:hAnsi="Arial" w:cs="Arial" w:eastAsiaTheme="majorEastAsia"/>
          <w:i/>
          <w:iCs/>
          <w:color w:val="000000"/>
          <w:sz w:val="20"/>
          <w:szCs w:val="20"/>
          <w:lang w:val="es-ES"/>
        </w:rPr>
        <w:t xml:space="preserve">En este panorama hídrico de desigualdad, los expertos de </w:t>
      </w:r>
      <w:proofErr w:type="spellStart"/>
      <w:r w:rsidRPr="00CB2D76">
        <w:rPr>
          <w:rStyle w:val="normaltextrun"/>
          <w:rFonts w:ascii="Arial" w:hAnsi="Arial" w:cs="Arial" w:eastAsiaTheme="majorEastAsia"/>
          <w:b/>
          <w:bCs/>
          <w:i/>
          <w:iCs/>
          <w:color w:val="000000"/>
          <w:sz w:val="20"/>
          <w:szCs w:val="20"/>
          <w:lang w:val="es-ES"/>
        </w:rPr>
        <w:t>Karcher</w:t>
      </w:r>
      <w:proofErr w:type="spellEnd"/>
      <w:r w:rsidRPr="00CB2D76">
        <w:rPr>
          <w:rStyle w:val="normaltextrun"/>
          <w:rFonts w:ascii="Arial" w:hAnsi="Arial" w:cs="Arial" w:eastAsiaTheme="majorEastAsia"/>
          <w:b/>
          <w:bCs/>
          <w:i/>
          <w:iCs/>
          <w:color w:val="000000"/>
          <w:sz w:val="20"/>
          <w:szCs w:val="20"/>
          <w:lang w:val="es-ES"/>
        </w:rPr>
        <w:t xml:space="preserve"> </w:t>
      </w:r>
      <w:r w:rsidRPr="00CB2D76">
        <w:rPr>
          <w:rStyle w:val="normaltextrun"/>
          <w:rFonts w:ascii="Arial" w:hAnsi="Arial" w:cs="Arial" w:eastAsiaTheme="majorEastAsia"/>
          <w:i/>
          <w:iCs/>
          <w:color w:val="000000"/>
          <w:sz w:val="20"/>
          <w:szCs w:val="20"/>
          <w:lang w:val="es-ES"/>
        </w:rPr>
        <w:t>nos comparten algunas estrategias como la captación de agua de lluvia y el lavado de alta presión para reducir significativamente el consumo de agua potable sin sacrificar la higiene.</w:t>
      </w:r>
      <w:r w:rsidRPr="00CB2D76">
        <w:rPr>
          <w:rStyle w:val="eop"/>
          <w:rFonts w:ascii="Arial" w:hAnsi="Arial" w:cs="Arial" w:eastAsiaTheme="majorEastAsia"/>
          <w:color w:val="000000"/>
          <w:sz w:val="20"/>
          <w:szCs w:val="20"/>
          <w:lang w:val="es-ES"/>
        </w:rPr>
        <w:t> </w:t>
      </w:r>
    </w:p>
    <w:p w:rsidRPr="008607BD" w:rsidR="006F7CAD" w:rsidP="008607BD" w:rsidRDefault="006F7CAD" w14:paraId="0C499547" w14:textId="77777777">
      <w:pPr>
        <w:spacing w:after="0" w:line="240" w:lineRule="auto"/>
        <w:jc w:val="both"/>
        <w:rPr>
          <w:rFonts w:ascii="Arial" w:hAnsi="Arial" w:cs="Arial"/>
          <w:sz w:val="21"/>
          <w:szCs w:val="21"/>
          <w:lang w:val="es-ES"/>
        </w:rPr>
      </w:pPr>
    </w:p>
    <w:p w:rsidRPr="008607BD" w:rsidR="006F7CAD" w:rsidP="008607BD" w:rsidRDefault="006F7CAD" w14:paraId="7DF08AD9" w14:textId="38E4D8DC">
      <w:pPr>
        <w:spacing w:after="0" w:line="240" w:lineRule="auto"/>
        <w:jc w:val="both"/>
        <w:rPr>
          <w:rFonts w:ascii="Arial" w:hAnsi="Arial" w:cs="Arial"/>
          <w:sz w:val="21"/>
          <w:szCs w:val="21"/>
        </w:rPr>
      </w:pPr>
      <w:r w:rsidRPr="008607BD" w:rsidR="006F7CAD">
        <w:rPr>
          <w:rFonts w:ascii="Arial" w:hAnsi="Arial" w:cs="Arial"/>
          <w:b w:val="1"/>
          <w:bCs w:val="1"/>
          <w:sz w:val="21"/>
          <w:szCs w:val="21"/>
        </w:rPr>
        <w:t xml:space="preserve">Ciudad de México, </w:t>
      </w:r>
      <w:r w:rsidRPr="008607BD" w:rsidR="36684724">
        <w:rPr>
          <w:rFonts w:ascii="Arial" w:hAnsi="Arial" w:cs="Arial"/>
          <w:b w:val="1"/>
          <w:bCs w:val="1"/>
          <w:sz w:val="21"/>
          <w:szCs w:val="21"/>
        </w:rPr>
        <w:t xml:space="preserve">2</w:t>
      </w:r>
      <w:r w:rsidRPr="008607BD" w:rsidR="1E1E87DD">
        <w:rPr>
          <w:rFonts w:ascii="Arial" w:hAnsi="Arial" w:cs="Arial"/>
          <w:b w:val="1"/>
          <w:bCs w:val="1"/>
          <w:sz w:val="21"/>
          <w:szCs w:val="21"/>
        </w:rPr>
        <w:t xml:space="preserve">7</w:t>
      </w:r>
      <w:r w:rsidRPr="008607BD" w:rsidR="006F7CAD">
        <w:rPr>
          <w:rFonts w:ascii="Arial" w:hAnsi="Arial" w:cs="Arial"/>
          <w:b w:val="1"/>
          <w:bCs w:val="1"/>
          <w:sz w:val="21"/>
          <w:szCs w:val="21"/>
        </w:rPr>
        <w:t xml:space="preserve"> </w:t>
      </w:r>
      <w:r w:rsidRPr="008607BD" w:rsidR="006F7CAD">
        <w:rPr>
          <w:rFonts w:ascii="Arial" w:hAnsi="Arial" w:cs="Arial"/>
          <w:b w:val="1"/>
          <w:bCs w:val="1"/>
          <w:sz w:val="21"/>
          <w:szCs w:val="21"/>
        </w:rPr>
        <w:t xml:space="preserve">de marzo de 2025.</w:t>
      </w:r>
      <w:r w:rsidRPr="008607BD" w:rsidR="008607BD">
        <w:rPr>
          <w:rFonts w:ascii="Arial" w:hAnsi="Arial" w:cs="Arial"/>
          <w:b w:val="1"/>
          <w:bCs w:val="1"/>
          <w:sz w:val="21"/>
          <w:szCs w:val="21"/>
        </w:rPr>
        <w:t>-</w:t>
      </w:r>
      <w:r w:rsidRPr="008607BD" w:rsidR="006F7CAD">
        <w:rPr>
          <w:rFonts w:ascii="Arial" w:hAnsi="Arial" w:cs="Arial"/>
          <w:sz w:val="21"/>
          <w:szCs w:val="21"/>
        </w:rPr>
        <w:t xml:space="preserve"> La crisis del agua en la Ciudad de México se intensifica: el consumo per cápita diario alcanza los 380 litros, superando ampliamente los 100 litros recomendados por la Organización Mundial de la Salud (</w:t>
      </w:r>
      <w:r w:rsidR="00CB2D76">
        <w:rPr>
          <w:rFonts w:ascii="Arial" w:hAnsi="Arial" w:cs="Arial"/>
          <w:sz w:val="21"/>
          <w:szCs w:val="21"/>
        </w:rPr>
        <w:fldChar w:fldCharType="begin"/>
      </w:r>
      <w:r w:rsidR="00CB2D76">
        <w:rPr>
          <w:rFonts w:ascii="Arial" w:hAnsi="Arial" w:cs="Arial"/>
          <w:sz w:val="21"/>
          <w:szCs w:val="21"/>
        </w:rPr>
        <w:instrText>HYPERLINK "https://www.invi.cdmx.gob.mx/storage/app/media/publicaciones/2025/rops-2025.pdf"</w:instrText>
      </w:r>
      <w:r w:rsidR="00CB2D76">
        <w:rPr>
          <w:rFonts w:ascii="Arial" w:hAnsi="Arial" w:cs="Arial"/>
          <w:sz w:val="21"/>
          <w:szCs w:val="21"/>
        </w:rPr>
      </w:r>
      <w:r w:rsidR="00CB2D76">
        <w:rPr>
          <w:rFonts w:ascii="Arial" w:hAnsi="Arial" w:cs="Arial"/>
          <w:sz w:val="21"/>
          <w:szCs w:val="21"/>
        </w:rPr>
        <w:fldChar w:fldCharType="separate"/>
      </w:r>
      <w:r w:rsidRPr="00CB2D76" w:rsidR="006F7CAD">
        <w:rPr>
          <w:rStyle w:val="Hipervnculo"/>
          <w:rFonts w:ascii="Arial" w:hAnsi="Arial" w:cs="Arial"/>
          <w:sz w:val="21"/>
          <w:szCs w:val="21"/>
        </w:rPr>
        <w:t>OMS</w:t>
      </w:r>
      <w:r w:rsidR="00CB2D76">
        <w:rPr>
          <w:rFonts w:ascii="Arial" w:hAnsi="Arial" w:cs="Arial"/>
          <w:sz w:val="21"/>
          <w:szCs w:val="21"/>
        </w:rPr>
        <w:fldChar w:fldCharType="end"/>
      </w:r>
      <w:r w:rsidRPr="008607BD" w:rsidR="006F7CAD">
        <w:rPr>
          <w:rFonts w:ascii="Arial" w:hAnsi="Arial" w:cs="Arial"/>
          <w:sz w:val="21"/>
          <w:szCs w:val="21"/>
        </w:rPr>
        <w:t>). Además, más del 77% de la población enfrenta un acceso limitado al agua potable, con 300 colonias abastecidas exclusivamente por pipas (SACMEX, 2024). Frente a este desafío, la adopción de tecnologías eficientes y hábitos responsables es fundamental para la sostenibilidad del recurso hídrico.</w:t>
      </w:r>
    </w:p>
    <w:p w:rsidR="5978ECA2" w:rsidP="5978ECA2" w:rsidRDefault="5978ECA2" w14:paraId="0D596332" w14:textId="41770339">
      <w:pPr>
        <w:pStyle w:val="Normal"/>
        <w:spacing w:after="0" w:line="240" w:lineRule="auto"/>
        <w:jc w:val="both"/>
        <w:rPr>
          <w:rFonts w:ascii="Arial" w:hAnsi="Arial" w:cs="Arial"/>
          <w:sz w:val="21"/>
          <w:szCs w:val="21"/>
        </w:rPr>
      </w:pPr>
    </w:p>
    <w:p w:rsidR="006F7CAD" w:rsidP="5978ECA2" w:rsidRDefault="006F7CAD" w14:paraId="291F80F0" w14:textId="172A4BF6">
      <w:pPr>
        <w:pStyle w:val="Normal"/>
        <w:spacing w:after="0" w:line="240" w:lineRule="auto"/>
        <w:jc w:val="both"/>
        <w:rPr>
          <w:rFonts w:ascii="Arial" w:hAnsi="Arial" w:cs="Arial"/>
          <w:sz w:val="21"/>
          <w:szCs w:val="21"/>
        </w:rPr>
      </w:pPr>
      <w:r w:rsidR="00C577E1">
        <w:rPr>
          <w:rFonts w:ascii="Arial" w:hAnsi="Arial" w:cs="Arial"/>
          <w:sz w:val="21"/>
          <w:szCs w:val="21"/>
        </w:rPr>
        <w:fldChar w:fldCharType="begin"/>
      </w:r>
      <w:r w:rsidR="00C577E1">
        <w:rPr>
          <w:rFonts w:ascii="Arial" w:hAnsi="Arial" w:cs="Arial"/>
          <w:sz w:val="21"/>
          <w:szCs w:val="21"/>
        </w:rPr>
        <w:instrText>HYPERLINK "https://www.kaercher.com/mx/"</w:instrText>
      </w:r>
      <w:r w:rsidR="00C577E1">
        <w:rPr>
          <w:rFonts w:ascii="Arial" w:hAnsi="Arial" w:cs="Arial"/>
          <w:sz w:val="21"/>
          <w:szCs w:val="21"/>
        </w:rPr>
      </w:r>
      <w:r w:rsidR="00C577E1">
        <w:rPr>
          <w:rFonts w:ascii="Arial" w:hAnsi="Arial" w:cs="Arial"/>
          <w:sz w:val="21"/>
          <w:szCs w:val="21"/>
        </w:rPr>
        <w:fldChar w:fldCharType="separate"/>
      </w:r>
      <w:r w:rsidRPr="00C577E1" w:rsidR="006F7CAD">
        <w:rPr>
          <w:rStyle w:val="Hipervnculo"/>
          <w:rFonts w:ascii="Arial" w:hAnsi="Arial" w:cs="Arial"/>
          <w:sz w:val="21"/>
          <w:szCs w:val="21"/>
        </w:rPr>
        <w:t>K</w:t>
      </w:r>
      <w:r w:rsidRPr="00C577E1" w:rsidR="00C577E1">
        <w:rPr>
          <w:rStyle w:val="Hipervnculo"/>
          <w:rFonts w:ascii="Arial" w:hAnsi="Arial" w:cs="Arial"/>
          <w:sz w:val="21"/>
          <w:szCs w:val="21"/>
        </w:rPr>
        <w:t>a</w:t>
      </w:r>
      <w:r w:rsidRPr="00C577E1" w:rsidR="006F7CAD">
        <w:rPr>
          <w:rStyle w:val="Hipervnculo"/>
          <w:rFonts w:ascii="Arial" w:hAnsi="Arial" w:cs="Arial"/>
          <w:sz w:val="21"/>
          <w:szCs w:val="21"/>
        </w:rPr>
        <w:t>rcher</w:t>
      </w:r>
      <w:r w:rsidR="00C577E1">
        <w:rPr>
          <w:rFonts w:ascii="Arial" w:hAnsi="Arial" w:cs="Arial"/>
          <w:sz w:val="21"/>
          <w:szCs w:val="21"/>
        </w:rPr>
        <w:fldChar w:fldCharType="end"/>
      </w:r>
      <w:r w:rsidRPr="008607BD" w:rsidR="006F7CAD">
        <w:rPr>
          <w:rFonts w:ascii="Arial" w:hAnsi="Arial" w:cs="Arial"/>
          <w:sz w:val="21"/>
          <w:szCs w:val="21"/>
        </w:rPr>
        <w:t xml:space="preserve">, líder mundial en soluciones de limpieza con 90 años de trayectoria, impulsa el uso de ecotecnologías que optimizan el consumo de agua sin comprometer la higiene. A través de tecnologías como la limpieza a presión, la reutilización del agua de lluvia y el uso de vapor, es posible reducir el gasto hídrico hasta en un 80% en comparación con métodos tradicionales. </w:t>
      </w:r>
    </w:p>
    <w:p w:rsidR="00C577E1" w:rsidP="008607BD" w:rsidRDefault="00C577E1" w14:paraId="538EC8FE" w14:textId="77777777">
      <w:pPr>
        <w:spacing w:after="0" w:line="240" w:lineRule="auto"/>
        <w:jc w:val="both"/>
        <w:rPr>
          <w:rFonts w:ascii="Arial" w:hAnsi="Arial" w:cs="Arial"/>
          <w:sz w:val="21"/>
          <w:szCs w:val="21"/>
        </w:rPr>
      </w:pPr>
    </w:p>
    <w:p w:rsidR="006F7CAD" w:rsidP="008607BD" w:rsidRDefault="00C577E1" w14:paraId="38A22F3C" w14:textId="37B44890">
      <w:pPr>
        <w:spacing w:after="0" w:line="240" w:lineRule="auto"/>
        <w:jc w:val="both"/>
        <w:rPr>
          <w:rStyle w:val="eop"/>
          <w:rFonts w:ascii="Arial" w:hAnsi="Arial" w:cs="Arial"/>
          <w:color w:val="000000"/>
          <w:sz w:val="22"/>
          <w:szCs w:val="22"/>
          <w:shd w:val="clear" w:color="auto" w:fill="FFFFFF"/>
        </w:rPr>
      </w:pPr>
      <w:r w:rsidR="00C577E1">
        <w:rPr>
          <w:rStyle w:val="normaltextrun"/>
          <w:rFonts w:ascii="Arial" w:hAnsi="Arial" w:cs="Arial"/>
          <w:color w:val="000000"/>
          <w:sz w:val="22"/>
          <w:szCs w:val="22"/>
          <w:shd w:val="clear" w:color="auto" w:fill="FFFFFF"/>
          <w:lang w:val="es-ES"/>
        </w:rPr>
        <w:t xml:space="preserve">Adoptar hábitos más sostenibles en el hogar es clave para mitigar esta crisis y garantizar que futuras generaciones tengan acceso a agua limpia. Una de las áreas donde se puede reducir significativamente el consumo de agua es la </w:t>
      </w:r>
      <w:hyperlink r:id="Rdefb88feeb254472">
        <w:r w:rsidRPr="7862634B" w:rsidR="00C577E1">
          <w:rPr>
            <w:rStyle w:val="Hipervnculo"/>
            <w:rFonts w:ascii="Arial" w:hAnsi="Arial" w:cs="Arial"/>
            <w:sz w:val="22"/>
            <w:szCs w:val="22"/>
            <w:lang w:val="es-ES"/>
          </w:rPr>
          <w:t>limpieza del hogar</w:t>
        </w:r>
      </w:hyperlink>
      <w:r w:rsidR="00C577E1">
        <w:rPr>
          <w:rStyle w:val="normaltextrun"/>
          <w:rFonts w:ascii="Arial" w:hAnsi="Arial" w:cs="Arial"/>
          <w:color w:val="000000"/>
          <w:sz w:val="22"/>
          <w:szCs w:val="22"/>
          <w:shd w:val="clear" w:color="auto" w:fill="FFFFFF"/>
          <w:lang w:val="es-ES"/>
        </w:rPr>
        <w:t xml:space="preserve">. Desde el lavado de autos y exteriores, hasta la higiene de superficies interiores, te mostramos estrategias y recursos innovadores para cuidar este recurso y, al mismo tiempo, mantener los espacios impecables: </w:t>
      </w:r>
      <w:r w:rsidR="00C577E1">
        <w:rPr>
          <w:rStyle w:val="eop"/>
          <w:rFonts w:ascii="Arial" w:hAnsi="Arial" w:cs="Arial"/>
          <w:color w:val="000000"/>
          <w:sz w:val="22"/>
          <w:szCs w:val="22"/>
          <w:shd w:val="clear" w:color="auto" w:fill="FFFFFF"/>
        </w:rPr>
        <w:t> </w:t>
      </w:r>
    </w:p>
    <w:p w:rsidR="00BE1A23" w:rsidP="7D49C528" w:rsidRDefault="00BE1A23" w14:paraId="25AD0738" w14:noSpellErr="1" w14:textId="49E8E165">
      <w:pPr>
        <w:pStyle w:val="Normal"/>
        <w:spacing w:after="0" w:line="240" w:lineRule="auto"/>
        <w:jc w:val="both"/>
        <w:rPr>
          <w:rStyle w:val="eop"/>
          <w:rFonts w:ascii="Arial" w:hAnsi="Arial" w:cs="Arial"/>
          <w:color w:val="000000" w:themeColor="text1" w:themeTint="FF" w:themeShade="FF"/>
          <w:sz w:val="22"/>
          <w:szCs w:val="22"/>
        </w:rPr>
      </w:pPr>
    </w:p>
    <w:p w:rsidRPr="008607BD" w:rsidR="00BE1A23" w:rsidP="008607BD" w:rsidRDefault="00BE1A23" w14:paraId="5EE7BE31" w14:textId="3826FECE">
      <w:pPr>
        <w:spacing w:after="0" w:line="240" w:lineRule="auto"/>
        <w:jc w:val="both"/>
        <w:rPr>
          <w:rFonts w:ascii="Arial" w:hAnsi="Arial" w:cs="Arial"/>
          <w:sz w:val="21"/>
          <w:szCs w:val="21"/>
        </w:rPr>
      </w:pPr>
      <w:r w:rsidRPr="00BE1A23">
        <w:rPr>
          <w:rFonts w:ascii="Arial" w:hAnsi="Arial" w:cs="Arial"/>
          <w:sz w:val="21"/>
          <w:szCs w:val="21"/>
        </w:rPr>
        <w:t xml:space="preserve">Una de las áreas donde se puede lograr un ahorro significativo de agua es en la </w:t>
      </w:r>
      <w:r>
        <w:rPr>
          <w:rFonts w:ascii="Arial" w:hAnsi="Arial" w:cs="Arial"/>
          <w:sz w:val="21"/>
          <w:szCs w:val="21"/>
        </w:rPr>
        <w:fldChar w:fldCharType="begin"/>
      </w:r>
      <w:r>
        <w:rPr>
          <w:rFonts w:ascii="Arial" w:hAnsi="Arial" w:cs="Arial"/>
          <w:sz w:val="21"/>
          <w:szCs w:val="21"/>
        </w:rPr>
        <w:instrText>HYPERLINK "https://www.kaercher.com/mx/"</w:instrText>
      </w:r>
      <w:r>
        <w:rPr>
          <w:rFonts w:ascii="Arial" w:hAnsi="Arial" w:cs="Arial"/>
          <w:sz w:val="21"/>
          <w:szCs w:val="21"/>
        </w:rPr>
      </w:r>
      <w:r>
        <w:rPr>
          <w:rFonts w:ascii="Arial" w:hAnsi="Arial" w:cs="Arial"/>
          <w:sz w:val="21"/>
          <w:szCs w:val="21"/>
        </w:rPr>
        <w:fldChar w:fldCharType="separate"/>
      </w:r>
      <w:r w:rsidRPr="00BE1A23">
        <w:rPr>
          <w:rStyle w:val="Hipervnculo"/>
          <w:rFonts w:ascii="Arial" w:hAnsi="Arial" w:cs="Arial"/>
          <w:sz w:val="21"/>
          <w:szCs w:val="21"/>
        </w:rPr>
        <w:t xml:space="preserve">limpieza </w:t>
      </w:r>
      <w:r>
        <w:rPr>
          <w:rStyle w:val="Hipervnculo"/>
          <w:rFonts w:ascii="Arial" w:hAnsi="Arial" w:cs="Arial"/>
          <w:sz w:val="21"/>
          <w:szCs w:val="21"/>
        </w:rPr>
        <w:t>del</w:t>
      </w:r>
      <w:r>
        <w:rPr>
          <w:rFonts w:ascii="Arial" w:hAnsi="Arial" w:cs="Arial"/>
          <w:sz w:val="21"/>
          <w:szCs w:val="21"/>
        </w:rPr>
        <w:fldChar w:fldCharType="end"/>
      </w:r>
      <w:r>
        <w:rPr>
          <w:rFonts w:ascii="Arial" w:hAnsi="Arial" w:cs="Arial"/>
          <w:sz w:val="21"/>
          <w:szCs w:val="21"/>
        </w:rPr>
        <w:t xml:space="preserve"> </w:t>
      </w:r>
      <w:hyperlink w:history="1" r:id="rId8">
        <w:r w:rsidRPr="00BE1A23">
          <w:rPr>
            <w:rStyle w:val="Hipervnculo"/>
            <w:rFonts w:ascii="Arial" w:hAnsi="Arial" w:cs="Arial"/>
            <w:sz w:val="21"/>
            <w:szCs w:val="21"/>
          </w:rPr>
          <w:t>hogar</w:t>
        </w:r>
      </w:hyperlink>
      <w:r w:rsidRPr="00BE1A23">
        <w:rPr>
          <w:rFonts w:ascii="Arial" w:hAnsi="Arial" w:cs="Arial"/>
          <w:sz w:val="21"/>
          <w:szCs w:val="21"/>
        </w:rPr>
        <w:t>. Desde el lavado de autos y exteriores hasta la higiene de superficies interiores, K</w:t>
      </w:r>
      <w:r>
        <w:rPr>
          <w:rFonts w:ascii="Arial" w:hAnsi="Arial" w:cs="Arial"/>
          <w:sz w:val="21"/>
          <w:szCs w:val="21"/>
        </w:rPr>
        <w:t>a</w:t>
      </w:r>
      <w:r w:rsidRPr="00BE1A23">
        <w:rPr>
          <w:rFonts w:ascii="Arial" w:hAnsi="Arial" w:cs="Arial"/>
          <w:sz w:val="21"/>
          <w:szCs w:val="21"/>
        </w:rPr>
        <w:t xml:space="preserve">cher ofrece soluciones innovadoras y eficientes que permiten cuidar este recurso sin sacrificar la limpieza y el bienestar </w:t>
      </w:r>
      <w:r>
        <w:rPr>
          <w:rFonts w:ascii="Arial" w:hAnsi="Arial" w:cs="Arial"/>
          <w:sz w:val="21"/>
          <w:szCs w:val="21"/>
        </w:rPr>
        <w:t>de las personas</w:t>
      </w:r>
      <w:r w:rsidRPr="00BE1A23">
        <w:rPr>
          <w:rFonts w:ascii="Arial" w:hAnsi="Arial" w:cs="Arial"/>
          <w:sz w:val="21"/>
          <w:szCs w:val="21"/>
        </w:rPr>
        <w:t>.</w:t>
      </w:r>
    </w:p>
    <w:p w:rsidRPr="008607BD" w:rsidR="006F7CAD" w:rsidP="008607BD" w:rsidRDefault="006F7CAD" w14:paraId="7444C9AE" w14:textId="77777777">
      <w:pPr>
        <w:spacing w:after="0" w:line="240" w:lineRule="auto"/>
        <w:jc w:val="both"/>
        <w:rPr>
          <w:rFonts w:ascii="Arial" w:hAnsi="Arial" w:cs="Arial"/>
          <w:sz w:val="21"/>
          <w:szCs w:val="21"/>
        </w:rPr>
      </w:pPr>
    </w:p>
    <w:p w:rsidRPr="00C577E1" w:rsidR="006F7CAD" w:rsidP="008607BD" w:rsidRDefault="006F7CAD" w14:paraId="0DF9FD4B" w14:textId="21870537">
      <w:pPr>
        <w:spacing w:after="0" w:line="240" w:lineRule="auto"/>
        <w:jc w:val="both"/>
        <w:rPr>
          <w:rFonts w:ascii="Arial" w:hAnsi="Arial" w:cs="Arial"/>
          <w:b/>
          <w:bCs/>
          <w:sz w:val="21"/>
          <w:szCs w:val="21"/>
        </w:rPr>
      </w:pPr>
      <w:r w:rsidRPr="00C577E1">
        <w:rPr>
          <w:rFonts w:ascii="Arial" w:hAnsi="Arial" w:cs="Arial"/>
          <w:b/>
          <w:bCs/>
          <w:sz w:val="21"/>
          <w:szCs w:val="21"/>
        </w:rPr>
        <w:t xml:space="preserve">1. </w:t>
      </w:r>
      <w:r w:rsidR="00C577E1">
        <w:rPr>
          <w:rFonts w:ascii="Arial" w:hAnsi="Arial" w:cs="Arial"/>
          <w:b/>
          <w:bCs/>
          <w:sz w:val="21"/>
          <w:szCs w:val="21"/>
        </w:rPr>
        <w:t>Hidrolavadoras</w:t>
      </w:r>
      <w:r w:rsidRPr="00C577E1">
        <w:rPr>
          <w:rFonts w:ascii="Arial" w:hAnsi="Arial" w:cs="Arial"/>
          <w:b/>
          <w:bCs/>
          <w:sz w:val="21"/>
          <w:szCs w:val="21"/>
        </w:rPr>
        <w:t xml:space="preserve"> a presión: limpieza profunda con menor consumo</w:t>
      </w:r>
    </w:p>
    <w:p w:rsidRPr="008607BD" w:rsidR="006F7CAD" w:rsidP="008607BD" w:rsidRDefault="006F7CAD" w14:paraId="4A76DB12" w14:textId="77777777">
      <w:pPr>
        <w:spacing w:after="0" w:line="240" w:lineRule="auto"/>
        <w:jc w:val="both"/>
        <w:rPr>
          <w:rFonts w:ascii="Arial" w:hAnsi="Arial" w:cs="Arial"/>
          <w:sz w:val="21"/>
          <w:szCs w:val="21"/>
        </w:rPr>
      </w:pPr>
      <w:r w:rsidRPr="008607BD">
        <w:rPr>
          <w:rFonts w:ascii="Arial" w:hAnsi="Arial" w:cs="Arial"/>
          <w:sz w:val="21"/>
          <w:szCs w:val="21"/>
        </w:rPr>
        <w:t xml:space="preserve">   </w:t>
      </w:r>
    </w:p>
    <w:p w:rsidRPr="008607BD" w:rsidR="006F7CAD" w:rsidP="008607BD" w:rsidRDefault="006F7CAD" w14:paraId="4CBF1D8D" w14:textId="1864C8E0">
      <w:pPr>
        <w:spacing w:after="0" w:line="240" w:lineRule="auto"/>
        <w:jc w:val="both"/>
        <w:rPr>
          <w:rFonts w:ascii="Arial" w:hAnsi="Arial" w:cs="Arial"/>
          <w:sz w:val="21"/>
          <w:szCs w:val="21"/>
        </w:rPr>
      </w:pPr>
      <w:r w:rsidRPr="008607BD" w:rsidR="006F7CAD">
        <w:rPr>
          <w:rFonts w:ascii="Arial" w:hAnsi="Arial" w:cs="Arial"/>
          <w:sz w:val="21"/>
          <w:szCs w:val="21"/>
        </w:rPr>
        <w:t xml:space="preserve">Las hidrolavadoras de K</w:t>
      </w:r>
      <w:r w:rsidR="00C577E1">
        <w:rPr>
          <w:rFonts w:ascii="Arial" w:hAnsi="Arial" w:cs="Arial"/>
          <w:sz w:val="21"/>
          <w:szCs w:val="21"/>
        </w:rPr>
        <w:t>a</w:t>
      </w:r>
      <w:r w:rsidRPr="008607BD" w:rsidR="006F7CAD">
        <w:rPr>
          <w:rFonts w:ascii="Arial" w:hAnsi="Arial" w:cs="Arial"/>
          <w:sz w:val="21"/>
          <w:szCs w:val="21"/>
        </w:rPr>
        <w:t xml:space="preserve">rcher, como la </w:t>
      </w:r>
      <w:r w:rsidR="00C577E1">
        <w:rPr>
          <w:rFonts w:ascii="Arial" w:hAnsi="Arial" w:cs="Arial"/>
          <w:b w:val="1"/>
          <w:bCs w:val="1"/>
          <w:sz w:val="21"/>
          <w:szCs w:val="21"/>
        </w:rPr>
        <w:fldChar w:fldCharType="begin"/>
      </w:r>
      <w:r w:rsidR="00C577E1">
        <w:rPr>
          <w:rFonts w:ascii="Arial" w:hAnsi="Arial" w:cs="Arial"/>
          <w:b w:val="1"/>
          <w:bCs w:val="1"/>
          <w:sz w:val="21"/>
          <w:szCs w:val="21"/>
        </w:rPr>
        <w:instrText>HYPERLINK "https://www.kaercher.com/mx/home-garden/hidrolavadoras-de-alta-presion/k-5-premium-smart-control-mx-16035500.html"</w:instrText>
      </w:r>
      <w:r w:rsidR="00C577E1">
        <w:rPr>
          <w:rFonts w:ascii="Arial" w:hAnsi="Arial" w:cs="Arial"/>
          <w:b/>
          <w:bCs/>
          <w:sz w:val="21"/>
          <w:szCs w:val="21"/>
        </w:rPr>
      </w:r>
      <w:r w:rsidR="00C577E1">
        <w:rPr>
          <w:rFonts w:ascii="Arial" w:hAnsi="Arial" w:cs="Arial"/>
          <w:b w:val="1"/>
          <w:bCs w:val="1"/>
          <w:sz w:val="21"/>
          <w:szCs w:val="21"/>
        </w:rPr>
        <w:fldChar w:fldCharType="separate"/>
      </w:r>
      <w:r w:rsidRPr="00C577E1" w:rsidR="006F7CAD">
        <w:rPr>
          <w:rStyle w:val="Hipervnculo"/>
          <w:rFonts w:ascii="Arial" w:hAnsi="Arial" w:cs="Arial"/>
          <w:b w:val="1"/>
          <w:bCs w:val="1"/>
          <w:sz w:val="21"/>
          <w:szCs w:val="21"/>
        </w:rPr>
        <w:t>K 5 Premium Smart Control</w:t>
      </w:r>
      <w:r w:rsidR="00C577E1">
        <w:rPr>
          <w:rFonts w:ascii="Arial" w:hAnsi="Arial" w:cs="Arial"/>
          <w:b w:val="1"/>
          <w:bCs w:val="1"/>
          <w:sz w:val="21"/>
          <w:szCs w:val="21"/>
        </w:rPr>
        <w:fldChar w:fldCharType="end"/>
      </w:r>
      <w:r w:rsidRPr="008607BD" w:rsidR="006F7CAD">
        <w:rPr>
          <w:rFonts w:ascii="Arial" w:hAnsi="Arial" w:cs="Arial"/>
          <w:sz w:val="21"/>
          <w:szCs w:val="21"/>
        </w:rPr>
        <w:t xml:space="preserve">, permiten una limpieza eficaz con hasta un 80% menos de agua que las mangueras convencionales. Gracias a su chorro de alta presión, eliminan suciedad incrustada en autos, terrazas y fachadas en menos tiempo y con mayor eficiencia. Este modelo, reconocido por su innovación tecnológica y </w:t>
      </w:r>
      <w:r w:rsidR="00D0219D">
        <w:rPr>
          <w:rFonts w:ascii="Arial" w:hAnsi="Arial" w:cs="Arial"/>
          <w:sz w:val="21"/>
          <w:szCs w:val="21"/>
        </w:rPr>
        <w:fldChar w:fldCharType="begin"/>
      </w:r>
      <w:r w:rsidR="00D0219D">
        <w:rPr>
          <w:rFonts w:ascii="Arial" w:hAnsi="Arial" w:cs="Arial"/>
          <w:sz w:val="21"/>
          <w:szCs w:val="21"/>
        </w:rPr>
        <w:instrText>HYPERLINK "https://www.guinnessworldrecords.com/world-records/760135-best-selling-pressure-washer-brand-current"</w:instrText>
      </w:r>
      <w:r w:rsidR="00D0219D">
        <w:rPr>
          <w:rFonts w:ascii="Arial" w:hAnsi="Arial" w:cs="Arial"/>
          <w:sz w:val="21"/>
          <w:szCs w:val="21"/>
        </w:rPr>
      </w:r>
      <w:r w:rsidR="00D0219D">
        <w:rPr>
          <w:rFonts w:ascii="Arial" w:hAnsi="Arial" w:cs="Arial"/>
          <w:sz w:val="21"/>
          <w:szCs w:val="21"/>
        </w:rPr>
        <w:fldChar w:fldCharType="separate"/>
      </w:r>
      <w:r w:rsidRPr="00D0219D" w:rsidR="006F7CAD">
        <w:rPr>
          <w:rStyle w:val="Hipervnculo"/>
          <w:rFonts w:ascii="Arial" w:hAnsi="Arial" w:cs="Arial"/>
          <w:sz w:val="21"/>
          <w:szCs w:val="21"/>
        </w:rPr>
        <w:t xml:space="preserve">galardonado con un </w:t>
      </w:r>
      <w:r w:rsidRPr="00D0219D" w:rsidR="006F7CAD">
        <w:rPr>
          <w:rStyle w:val="Hipervnculo"/>
          <w:rFonts w:ascii="Arial" w:hAnsi="Arial" w:cs="Arial"/>
          <w:b w:val="1"/>
          <w:bCs w:val="1"/>
          <w:sz w:val="21"/>
          <w:szCs w:val="21"/>
        </w:rPr>
        <w:t>Récord Guinness</w:t>
      </w:r>
      <w:r w:rsidR="00D0219D">
        <w:rPr>
          <w:rFonts w:ascii="Arial" w:hAnsi="Arial" w:cs="Arial"/>
          <w:sz w:val="21"/>
          <w:szCs w:val="21"/>
        </w:rPr>
        <w:fldChar w:fldCharType="end"/>
      </w:r>
      <w:r w:rsidRPr="008607BD" w:rsidR="006F7CAD">
        <w:rPr>
          <w:rFonts w:ascii="Arial" w:hAnsi="Arial" w:cs="Arial"/>
          <w:sz w:val="21"/>
          <w:szCs w:val="21"/>
        </w:rPr>
        <w:t>, incorpora Bluetooth y una aplicación móvil que ajusta la presión según la superficie a limpiar, maximizando la eficacia en el uso del agua.</w:t>
      </w:r>
    </w:p>
    <w:p w:rsidRPr="008607BD" w:rsidR="006F7CAD" w:rsidP="008607BD" w:rsidRDefault="006F7CAD" w14:paraId="5ADD8629" w14:textId="77777777">
      <w:pPr>
        <w:spacing w:after="0" w:line="240" w:lineRule="auto"/>
        <w:jc w:val="both"/>
        <w:rPr>
          <w:rFonts w:ascii="Arial" w:hAnsi="Arial" w:cs="Arial"/>
          <w:sz w:val="21"/>
          <w:szCs w:val="21"/>
        </w:rPr>
      </w:pPr>
    </w:p>
    <w:p w:rsidRPr="00C577E1" w:rsidR="006F7CAD" w:rsidP="008607BD" w:rsidRDefault="006F7CAD" w14:paraId="7F70A7DC" w14:textId="3185E28B">
      <w:pPr>
        <w:spacing w:after="0" w:line="240" w:lineRule="auto"/>
        <w:jc w:val="both"/>
        <w:rPr>
          <w:rFonts w:ascii="Arial" w:hAnsi="Arial" w:cs="Arial"/>
          <w:b/>
          <w:bCs/>
          <w:sz w:val="21"/>
          <w:szCs w:val="21"/>
        </w:rPr>
      </w:pPr>
      <w:r w:rsidRPr="00C577E1">
        <w:rPr>
          <w:rFonts w:ascii="Arial" w:hAnsi="Arial" w:cs="Arial"/>
          <w:b/>
          <w:bCs/>
          <w:sz w:val="21"/>
          <w:szCs w:val="21"/>
        </w:rPr>
        <w:t>2. Reutilización del agua de lluvia</w:t>
      </w:r>
    </w:p>
    <w:p w:rsidRPr="008607BD" w:rsidR="006F7CAD" w:rsidP="008607BD" w:rsidRDefault="006F7CAD" w14:paraId="1FE4A261" w14:textId="77777777">
      <w:pPr>
        <w:spacing w:after="0" w:line="240" w:lineRule="auto"/>
        <w:jc w:val="both"/>
        <w:rPr>
          <w:rFonts w:ascii="Arial" w:hAnsi="Arial" w:cs="Arial"/>
          <w:sz w:val="21"/>
          <w:szCs w:val="21"/>
        </w:rPr>
      </w:pPr>
      <w:r w:rsidRPr="008607BD">
        <w:rPr>
          <w:rFonts w:ascii="Arial" w:hAnsi="Arial" w:cs="Arial"/>
          <w:sz w:val="21"/>
          <w:szCs w:val="21"/>
        </w:rPr>
        <w:lastRenderedPageBreak/>
        <w:t xml:space="preserve">   </w:t>
      </w:r>
    </w:p>
    <w:p w:rsidRPr="008607BD" w:rsidR="006F7CAD" w:rsidP="008607BD" w:rsidRDefault="006F7CAD" w14:paraId="213615AB" w14:textId="6E2F6390">
      <w:pPr>
        <w:spacing w:after="0" w:line="240" w:lineRule="auto"/>
        <w:jc w:val="both"/>
        <w:rPr>
          <w:rFonts w:ascii="Arial" w:hAnsi="Arial" w:cs="Arial"/>
          <w:sz w:val="21"/>
          <w:szCs w:val="21"/>
        </w:rPr>
      </w:pPr>
      <w:r w:rsidRPr="008607BD">
        <w:rPr>
          <w:rFonts w:ascii="Arial" w:hAnsi="Arial" w:cs="Arial"/>
          <w:sz w:val="21"/>
          <w:szCs w:val="21"/>
        </w:rPr>
        <w:t xml:space="preserve">Implementar sistemas de captación de </w:t>
      </w:r>
      <w:r w:rsidR="00C577E1">
        <w:rPr>
          <w:rFonts w:ascii="Arial" w:hAnsi="Arial" w:cs="Arial"/>
          <w:sz w:val="21"/>
          <w:szCs w:val="21"/>
        </w:rPr>
        <w:fldChar w:fldCharType="begin"/>
      </w:r>
      <w:r w:rsidR="00C577E1">
        <w:rPr>
          <w:rFonts w:ascii="Arial" w:hAnsi="Arial" w:cs="Arial"/>
          <w:sz w:val="21"/>
          <w:szCs w:val="21"/>
        </w:rPr>
        <w:instrText>HYPERLINK "https://kaercher.another.co/limpieza-pluvial-la-tendencia-de-usar-el-agua-de-lluvia-para-lavar-tu-auto-y-mas"</w:instrText>
      </w:r>
      <w:r w:rsidR="00C577E1">
        <w:rPr>
          <w:rFonts w:ascii="Arial" w:hAnsi="Arial" w:cs="Arial"/>
          <w:sz w:val="21"/>
          <w:szCs w:val="21"/>
        </w:rPr>
      </w:r>
      <w:r w:rsidR="00C577E1">
        <w:rPr>
          <w:rFonts w:ascii="Arial" w:hAnsi="Arial" w:cs="Arial"/>
          <w:sz w:val="21"/>
          <w:szCs w:val="21"/>
        </w:rPr>
        <w:fldChar w:fldCharType="separate"/>
      </w:r>
      <w:r w:rsidRPr="00C577E1">
        <w:rPr>
          <w:rStyle w:val="Hipervnculo"/>
          <w:rFonts w:ascii="Arial" w:hAnsi="Arial" w:cs="Arial"/>
          <w:sz w:val="21"/>
          <w:szCs w:val="21"/>
        </w:rPr>
        <w:t>agua de lluvia</w:t>
      </w:r>
      <w:r w:rsidR="00C577E1">
        <w:rPr>
          <w:rFonts w:ascii="Arial" w:hAnsi="Arial" w:cs="Arial"/>
          <w:sz w:val="21"/>
          <w:szCs w:val="21"/>
        </w:rPr>
        <w:fldChar w:fldCharType="end"/>
      </w:r>
      <w:r w:rsidRPr="008607BD">
        <w:rPr>
          <w:rFonts w:ascii="Arial" w:hAnsi="Arial" w:cs="Arial"/>
          <w:sz w:val="21"/>
          <w:szCs w:val="21"/>
        </w:rPr>
        <w:t xml:space="preserve"> permite utilizar este recurso para tareas de limpieza, reduciendo la demanda de agua potable. Accesorios como la </w:t>
      </w:r>
      <w:r w:rsidR="00C577E1">
        <w:rPr>
          <w:rFonts w:ascii="Arial" w:hAnsi="Arial" w:cs="Arial"/>
          <w:sz w:val="21"/>
          <w:szCs w:val="21"/>
        </w:rPr>
        <w:fldChar w:fldCharType="begin"/>
      </w:r>
      <w:r w:rsidR="00C577E1">
        <w:rPr>
          <w:rFonts w:ascii="Arial" w:hAnsi="Arial" w:cs="Arial"/>
          <w:sz w:val="21"/>
          <w:szCs w:val="21"/>
        </w:rPr>
        <w:instrText>HYPERLINK "https://www.kaercher.com/mx/accesorios/sh-3-manguera-de-aspiracion-26431010.html"</w:instrText>
      </w:r>
      <w:r w:rsidR="00C577E1">
        <w:rPr>
          <w:rFonts w:ascii="Arial" w:hAnsi="Arial" w:cs="Arial"/>
          <w:sz w:val="21"/>
          <w:szCs w:val="21"/>
        </w:rPr>
      </w:r>
      <w:r w:rsidR="00C577E1">
        <w:rPr>
          <w:rFonts w:ascii="Arial" w:hAnsi="Arial" w:cs="Arial"/>
          <w:sz w:val="21"/>
          <w:szCs w:val="21"/>
        </w:rPr>
        <w:fldChar w:fldCharType="separate"/>
      </w:r>
      <w:r w:rsidRPr="00C577E1">
        <w:rPr>
          <w:rStyle w:val="Hipervnculo"/>
          <w:rFonts w:ascii="Arial" w:hAnsi="Arial" w:cs="Arial"/>
          <w:sz w:val="21"/>
          <w:szCs w:val="21"/>
        </w:rPr>
        <w:t>manguera de aspiración SH 3</w:t>
      </w:r>
      <w:r w:rsidR="00C577E1">
        <w:rPr>
          <w:rFonts w:ascii="Arial" w:hAnsi="Arial" w:cs="Arial"/>
          <w:sz w:val="21"/>
          <w:szCs w:val="21"/>
        </w:rPr>
        <w:fldChar w:fldCharType="end"/>
      </w:r>
      <w:r w:rsidRPr="008607BD">
        <w:rPr>
          <w:rFonts w:ascii="Arial" w:hAnsi="Arial" w:cs="Arial"/>
          <w:sz w:val="21"/>
          <w:szCs w:val="21"/>
        </w:rPr>
        <w:t xml:space="preserve"> facilitan el aprovechamiento del agua almacenada en cisternas o tambos, haciéndolo ideal para el lavado de exteriores, muebles de jardín y hasta inodoros. Este enfoque no solo optimiza el consumo, sino que también contribuye a la gestión sostenible del agua en los hogares y negocios.</w:t>
      </w:r>
    </w:p>
    <w:p w:rsidRPr="008607BD" w:rsidR="006F7CAD" w:rsidP="008607BD" w:rsidRDefault="006F7CAD" w14:paraId="32E9FDF7" w14:textId="77777777">
      <w:pPr>
        <w:spacing w:after="0" w:line="240" w:lineRule="auto"/>
        <w:jc w:val="both"/>
        <w:rPr>
          <w:rFonts w:ascii="Arial" w:hAnsi="Arial" w:cs="Arial"/>
          <w:sz w:val="21"/>
          <w:szCs w:val="21"/>
        </w:rPr>
      </w:pPr>
    </w:p>
    <w:p w:rsidRPr="00C577E1" w:rsidR="006F7CAD" w:rsidP="008607BD" w:rsidRDefault="006F7CAD" w14:paraId="55C0B316" w14:textId="74C8C389">
      <w:pPr>
        <w:spacing w:after="0" w:line="240" w:lineRule="auto"/>
        <w:jc w:val="both"/>
        <w:rPr>
          <w:rFonts w:ascii="Arial" w:hAnsi="Arial" w:cs="Arial"/>
          <w:b/>
          <w:bCs/>
          <w:sz w:val="21"/>
          <w:szCs w:val="21"/>
        </w:rPr>
      </w:pPr>
      <w:r w:rsidRPr="00C577E1">
        <w:rPr>
          <w:rFonts w:ascii="Arial" w:hAnsi="Arial" w:cs="Arial"/>
          <w:b/>
          <w:bCs/>
          <w:sz w:val="21"/>
          <w:szCs w:val="21"/>
        </w:rPr>
        <w:t xml:space="preserve">3. Limpieza con vapor: desinfección sin químicos ni </w:t>
      </w:r>
      <w:r w:rsidR="00C577E1">
        <w:rPr>
          <w:rFonts w:ascii="Arial" w:hAnsi="Arial" w:cs="Arial"/>
          <w:b/>
          <w:bCs/>
          <w:sz w:val="21"/>
          <w:szCs w:val="21"/>
        </w:rPr>
        <w:t>gasto</w:t>
      </w:r>
      <w:r w:rsidRPr="00C577E1">
        <w:rPr>
          <w:rFonts w:ascii="Arial" w:hAnsi="Arial" w:cs="Arial"/>
          <w:b/>
          <w:bCs/>
          <w:sz w:val="21"/>
          <w:szCs w:val="21"/>
        </w:rPr>
        <w:t xml:space="preserve"> de agua</w:t>
      </w:r>
    </w:p>
    <w:p w:rsidRPr="008607BD" w:rsidR="006F7CAD" w:rsidP="008607BD" w:rsidRDefault="006F7CAD" w14:paraId="5CA34256" w14:textId="77777777">
      <w:pPr>
        <w:spacing w:after="0" w:line="240" w:lineRule="auto"/>
        <w:jc w:val="both"/>
        <w:rPr>
          <w:rFonts w:ascii="Arial" w:hAnsi="Arial" w:cs="Arial"/>
          <w:sz w:val="21"/>
          <w:szCs w:val="21"/>
        </w:rPr>
      </w:pPr>
      <w:r w:rsidRPr="008607BD">
        <w:rPr>
          <w:rFonts w:ascii="Arial" w:hAnsi="Arial" w:cs="Arial"/>
          <w:sz w:val="21"/>
          <w:szCs w:val="21"/>
        </w:rPr>
        <w:t xml:space="preserve">   </w:t>
      </w:r>
    </w:p>
    <w:p w:rsidRPr="008607BD" w:rsidR="006F7CAD" w:rsidP="008607BD" w:rsidRDefault="006F7CAD" w14:paraId="7E34B3EE" w14:textId="1FED509D">
      <w:pPr>
        <w:spacing w:after="0" w:line="240" w:lineRule="auto"/>
        <w:jc w:val="both"/>
        <w:rPr>
          <w:rFonts w:ascii="Arial" w:hAnsi="Arial" w:cs="Arial"/>
          <w:sz w:val="21"/>
          <w:szCs w:val="21"/>
        </w:rPr>
      </w:pPr>
      <w:r w:rsidRPr="008607BD" w:rsidR="006F7CAD">
        <w:rPr>
          <w:rFonts w:ascii="Arial" w:hAnsi="Arial" w:cs="Arial"/>
          <w:sz w:val="21"/>
          <w:szCs w:val="21"/>
        </w:rPr>
        <w:t xml:space="preserve">La </w:t>
      </w:r>
      <w:r w:rsidR="00D0219D">
        <w:rPr>
          <w:rFonts w:ascii="Arial" w:hAnsi="Arial" w:cs="Arial"/>
          <w:sz w:val="21"/>
          <w:szCs w:val="21"/>
        </w:rPr>
        <w:fldChar w:fldCharType="begin"/>
      </w:r>
      <w:r w:rsidR="00D0219D">
        <w:rPr>
          <w:rFonts w:ascii="Arial" w:hAnsi="Arial" w:cs="Arial"/>
          <w:sz w:val="21"/>
          <w:szCs w:val="21"/>
        </w:rPr>
        <w:instrText>HYPERLINK "https://www.kaercher.com/es/home-garden/consejos-de-aplicacion/limpieza-con-vapor.html?srsltid=AfmBOooXh3eCzgGkAjpVZQk7G1arDj3RlgdOL7VUfT70rYUoiGZFtNfP"</w:instrText>
      </w:r>
      <w:r w:rsidR="00D0219D">
        <w:rPr>
          <w:rFonts w:ascii="Arial" w:hAnsi="Arial" w:cs="Arial"/>
          <w:sz w:val="21"/>
          <w:szCs w:val="21"/>
        </w:rPr>
      </w:r>
      <w:r w:rsidR="00D0219D">
        <w:rPr>
          <w:rFonts w:ascii="Arial" w:hAnsi="Arial" w:cs="Arial"/>
          <w:sz w:val="21"/>
          <w:szCs w:val="21"/>
        </w:rPr>
        <w:fldChar w:fldCharType="separate"/>
      </w:r>
      <w:r w:rsidRPr="00D0219D" w:rsidR="006F7CAD">
        <w:rPr>
          <w:rStyle w:val="Hipervnculo"/>
          <w:rFonts w:ascii="Arial" w:hAnsi="Arial" w:cs="Arial"/>
          <w:sz w:val="21"/>
          <w:szCs w:val="21"/>
        </w:rPr>
        <w:t>limpieza con vapor</w:t>
      </w:r>
      <w:r w:rsidR="00D0219D">
        <w:rPr>
          <w:rFonts w:ascii="Arial" w:hAnsi="Arial" w:cs="Arial"/>
          <w:sz w:val="21"/>
          <w:szCs w:val="21"/>
        </w:rPr>
        <w:fldChar w:fldCharType="end"/>
      </w:r>
      <w:r w:rsidRPr="008607BD" w:rsidR="006F7CAD">
        <w:rPr>
          <w:rFonts w:ascii="Arial" w:hAnsi="Arial" w:cs="Arial"/>
          <w:sz w:val="21"/>
          <w:szCs w:val="21"/>
        </w:rPr>
        <w:t xml:space="preserve"> es una alternativa eficiente y ecológica que elimina hasta el 99.99% de bacterias y virus sin necesidad de detergentes. Con solo un litro de agua, las máquinas de vapor generan aproximadamente 1,700 litros de vapor, lo que </w:t>
      </w:r>
      <w:r w:rsidRPr="008607BD" w:rsidR="4448A928">
        <w:rPr>
          <w:rFonts w:ascii="Arial" w:hAnsi="Arial" w:cs="Arial"/>
          <w:sz w:val="21"/>
          <w:szCs w:val="21"/>
        </w:rPr>
        <w:t xml:space="preserve">facilita </w:t>
      </w:r>
      <w:r w:rsidRPr="008607BD" w:rsidR="006F7CAD">
        <w:rPr>
          <w:rFonts w:ascii="Arial" w:hAnsi="Arial" w:cs="Arial"/>
          <w:sz w:val="21"/>
          <w:szCs w:val="21"/>
        </w:rPr>
        <w:t xml:space="preserve">limpiar pisos, vidrios y textiles de manera profunda con un consumo mínimo de agua.</w:t>
      </w:r>
    </w:p>
    <w:p w:rsidRPr="008607BD" w:rsidR="006F7CAD" w:rsidP="008607BD" w:rsidRDefault="006F7CAD" w14:paraId="46E7B7BB" w14:textId="77777777">
      <w:pPr>
        <w:spacing w:after="0" w:line="240" w:lineRule="auto"/>
        <w:jc w:val="both"/>
        <w:rPr>
          <w:rFonts w:ascii="Arial" w:hAnsi="Arial" w:cs="Arial"/>
          <w:sz w:val="21"/>
          <w:szCs w:val="21"/>
        </w:rPr>
      </w:pPr>
    </w:p>
    <w:p w:rsidRPr="00D0219D" w:rsidR="006F7CAD" w:rsidP="008607BD" w:rsidRDefault="006F7CAD" w14:paraId="42806DF4" w14:textId="35EB88A6">
      <w:pPr>
        <w:spacing w:after="0" w:line="240" w:lineRule="auto"/>
        <w:jc w:val="both"/>
        <w:rPr>
          <w:rFonts w:ascii="Arial" w:hAnsi="Arial" w:cs="Arial"/>
          <w:b/>
          <w:bCs/>
          <w:sz w:val="21"/>
          <w:szCs w:val="21"/>
        </w:rPr>
      </w:pPr>
      <w:r w:rsidRPr="00D0219D">
        <w:rPr>
          <w:rFonts w:ascii="Arial" w:hAnsi="Arial" w:cs="Arial"/>
          <w:b/>
          <w:bCs/>
          <w:sz w:val="21"/>
          <w:szCs w:val="21"/>
        </w:rPr>
        <w:t>4. Espumas activas biodegradables</w:t>
      </w:r>
    </w:p>
    <w:p w:rsidRPr="008607BD" w:rsidR="006F7CAD" w:rsidP="008607BD" w:rsidRDefault="006F7CAD" w14:paraId="54070E7E" w14:textId="77777777">
      <w:pPr>
        <w:spacing w:after="0" w:line="240" w:lineRule="auto"/>
        <w:jc w:val="both"/>
        <w:rPr>
          <w:rFonts w:ascii="Arial" w:hAnsi="Arial" w:cs="Arial"/>
          <w:sz w:val="21"/>
          <w:szCs w:val="21"/>
        </w:rPr>
      </w:pPr>
      <w:r w:rsidRPr="008607BD">
        <w:rPr>
          <w:rFonts w:ascii="Arial" w:hAnsi="Arial" w:cs="Arial"/>
          <w:sz w:val="21"/>
          <w:szCs w:val="21"/>
        </w:rPr>
        <w:t xml:space="preserve">   </w:t>
      </w:r>
    </w:p>
    <w:p w:rsidRPr="008607BD" w:rsidR="006F7CAD" w:rsidP="008607BD" w:rsidRDefault="006F7CAD" w14:paraId="2DC3E459" w14:textId="133D3D4A">
      <w:pPr>
        <w:spacing w:after="0" w:line="240" w:lineRule="auto"/>
        <w:jc w:val="both"/>
        <w:rPr>
          <w:rFonts w:ascii="Arial" w:hAnsi="Arial" w:cs="Arial"/>
          <w:sz w:val="21"/>
          <w:szCs w:val="21"/>
        </w:rPr>
      </w:pPr>
      <w:r w:rsidRPr="008607BD" w:rsidR="2BF12F96">
        <w:rPr>
          <w:rFonts w:ascii="Arial" w:hAnsi="Arial" w:cs="Arial"/>
          <w:sz w:val="21"/>
          <w:szCs w:val="21"/>
        </w:rPr>
        <w:t xml:space="preserve">La empresa líder en soluciones de limpieza </w:t>
      </w:r>
      <w:r w:rsidRPr="008607BD" w:rsidR="006F7CAD">
        <w:rPr>
          <w:rFonts w:ascii="Arial" w:hAnsi="Arial" w:cs="Arial"/>
          <w:sz w:val="21"/>
          <w:szCs w:val="21"/>
        </w:rPr>
        <w:t xml:space="preserve">ha desarrollado </w:t>
      </w:r>
      <w:r w:rsidR="00D0219D">
        <w:rPr>
          <w:rFonts w:ascii="Arial" w:hAnsi="Arial" w:cs="Arial"/>
          <w:sz w:val="21"/>
          <w:szCs w:val="21"/>
        </w:rPr>
        <w:fldChar w:fldCharType="begin"/>
      </w:r>
      <w:r w:rsidR="00D0219D">
        <w:rPr>
          <w:rFonts w:ascii="Arial" w:hAnsi="Arial" w:cs="Arial"/>
          <w:sz w:val="21"/>
          <w:szCs w:val="21"/>
        </w:rPr>
        <w:instrText>HYPERLINK "https://karchershop.com.mx/products/ultra-foam-cleaner?srsltid=AfmBOoqIuigqKWRDRadN0E-1sTw7c4EkxBUNndsERzrPnH0vh1ujYEpp"</w:instrText>
      </w:r>
      <w:r w:rsidR="00D0219D">
        <w:rPr>
          <w:rFonts w:ascii="Arial" w:hAnsi="Arial" w:cs="Arial"/>
          <w:sz w:val="21"/>
          <w:szCs w:val="21"/>
        </w:rPr>
      </w:r>
      <w:r w:rsidR="00D0219D">
        <w:rPr>
          <w:rFonts w:ascii="Arial" w:hAnsi="Arial" w:cs="Arial"/>
          <w:sz w:val="21"/>
          <w:szCs w:val="21"/>
        </w:rPr>
        <w:fldChar w:fldCharType="separate"/>
      </w:r>
      <w:r w:rsidRPr="00D0219D" w:rsidR="006F7CAD">
        <w:rPr>
          <w:rStyle w:val="Hipervnculo"/>
          <w:rFonts w:ascii="Arial" w:hAnsi="Arial" w:cs="Arial"/>
          <w:sz w:val="21"/>
          <w:szCs w:val="21"/>
        </w:rPr>
        <w:t>espumas activas biodegradables</w:t>
      </w:r>
      <w:r w:rsidR="00D0219D">
        <w:rPr>
          <w:rFonts w:ascii="Arial" w:hAnsi="Arial" w:cs="Arial"/>
          <w:sz w:val="21"/>
          <w:szCs w:val="21"/>
        </w:rPr>
        <w:fldChar w:fldCharType="end"/>
      </w:r>
      <w:r w:rsidRPr="008607BD" w:rsidR="006F7CAD">
        <w:rPr>
          <w:rFonts w:ascii="Arial" w:hAnsi="Arial" w:cs="Arial"/>
          <w:sz w:val="21"/>
          <w:szCs w:val="21"/>
        </w:rPr>
        <w:t xml:space="preserve">, que permiten remover suciedad sin necesidad de enjuague excesivo. Estas espumas se adhieren a las superficies </w:t>
      </w:r>
      <w:r w:rsidR="00D0219D">
        <w:rPr>
          <w:rFonts w:ascii="Arial" w:hAnsi="Arial" w:cs="Arial"/>
          <w:sz w:val="21"/>
          <w:szCs w:val="21"/>
        </w:rPr>
        <w:t xml:space="preserve">-de vehículos y calles- </w:t>
      </w:r>
      <w:r w:rsidRPr="008607BD" w:rsidR="006F7CAD">
        <w:rPr>
          <w:rFonts w:ascii="Arial" w:hAnsi="Arial" w:cs="Arial"/>
          <w:sz w:val="21"/>
          <w:szCs w:val="21"/>
        </w:rPr>
        <w:t>y disuelven la suciedad con una cantidad mínima de agua, reduciendo significativamente el desperdicio.</w:t>
      </w:r>
    </w:p>
    <w:p w:rsidRPr="008607BD" w:rsidR="006F7CAD" w:rsidP="008607BD" w:rsidRDefault="006F7CAD" w14:paraId="4F1BE560" w14:textId="77777777">
      <w:pPr>
        <w:spacing w:after="0" w:line="240" w:lineRule="auto"/>
        <w:jc w:val="both"/>
        <w:rPr>
          <w:rFonts w:ascii="Arial" w:hAnsi="Arial" w:cs="Arial"/>
          <w:sz w:val="21"/>
          <w:szCs w:val="21"/>
        </w:rPr>
      </w:pPr>
    </w:p>
    <w:p w:rsidRPr="00CB2D76" w:rsidR="006F7CAD" w:rsidP="008607BD" w:rsidRDefault="006F7CAD" w14:paraId="7C3B72CE" w14:textId="53E36C2E">
      <w:pPr>
        <w:spacing w:after="0" w:line="240" w:lineRule="auto"/>
        <w:jc w:val="both"/>
        <w:rPr>
          <w:rFonts w:ascii="Arial" w:hAnsi="Arial" w:cs="Arial"/>
          <w:b/>
          <w:bCs/>
          <w:sz w:val="21"/>
          <w:szCs w:val="21"/>
        </w:rPr>
      </w:pPr>
      <w:r w:rsidRPr="00CB2D76">
        <w:rPr>
          <w:rFonts w:ascii="Arial" w:hAnsi="Arial" w:cs="Arial"/>
          <w:b/>
          <w:bCs/>
          <w:sz w:val="21"/>
          <w:szCs w:val="21"/>
        </w:rPr>
        <w:t>5. Microfibra y paños especializados</w:t>
      </w:r>
    </w:p>
    <w:p w:rsidRPr="008607BD" w:rsidR="006F7CAD" w:rsidP="008607BD" w:rsidRDefault="006F7CAD" w14:paraId="0FB04E5D" w14:textId="77777777">
      <w:pPr>
        <w:spacing w:after="0" w:line="240" w:lineRule="auto"/>
        <w:jc w:val="both"/>
        <w:rPr>
          <w:rFonts w:ascii="Arial" w:hAnsi="Arial" w:cs="Arial"/>
          <w:sz w:val="21"/>
          <w:szCs w:val="21"/>
        </w:rPr>
      </w:pPr>
      <w:r w:rsidRPr="008607BD">
        <w:rPr>
          <w:rFonts w:ascii="Arial" w:hAnsi="Arial" w:cs="Arial"/>
          <w:sz w:val="21"/>
          <w:szCs w:val="21"/>
        </w:rPr>
        <w:t xml:space="preserve">   </w:t>
      </w:r>
    </w:p>
    <w:p w:rsidRPr="008607BD" w:rsidR="006F7CAD" w:rsidP="008607BD" w:rsidRDefault="006F7CAD" w14:paraId="79BAED1F" w14:textId="7AAB3822">
      <w:pPr>
        <w:spacing w:after="0" w:line="240" w:lineRule="auto"/>
        <w:jc w:val="both"/>
        <w:rPr>
          <w:rFonts w:ascii="Arial" w:hAnsi="Arial" w:cs="Arial"/>
          <w:sz w:val="21"/>
          <w:szCs w:val="21"/>
        </w:rPr>
      </w:pPr>
      <w:r w:rsidRPr="008607BD">
        <w:rPr>
          <w:rFonts w:ascii="Arial" w:hAnsi="Arial" w:cs="Arial"/>
          <w:sz w:val="21"/>
          <w:szCs w:val="21"/>
        </w:rPr>
        <w:t>Utilizar paños de microfibra electrostáticas es una estrategia eficiente para limpiar sin agua o con una cantidad reducida. Estos materiales atrapan el polvo y la suciedad sin necesidad de productos químicos o agua en grandes cantidades, optimizando así el mantenimiento de superficies en hogares y oficinas.</w:t>
      </w:r>
    </w:p>
    <w:p w:rsidRPr="008607BD" w:rsidR="006F7CAD" w:rsidP="008607BD" w:rsidRDefault="006F7CAD" w14:paraId="1327A5F7" w14:textId="77777777">
      <w:pPr>
        <w:spacing w:after="0" w:line="240" w:lineRule="auto"/>
        <w:jc w:val="both"/>
        <w:rPr>
          <w:rFonts w:ascii="Arial" w:hAnsi="Arial" w:cs="Arial"/>
          <w:sz w:val="21"/>
          <w:szCs w:val="21"/>
        </w:rPr>
      </w:pPr>
    </w:p>
    <w:p w:rsidRPr="00CB2D76" w:rsidR="006F7CAD" w:rsidP="008607BD" w:rsidRDefault="006F7CAD" w14:paraId="7316B730" w14:textId="68BB0F5C">
      <w:pPr>
        <w:spacing w:after="0" w:line="240" w:lineRule="auto"/>
        <w:jc w:val="both"/>
        <w:rPr>
          <w:rFonts w:ascii="Arial" w:hAnsi="Arial" w:cs="Arial"/>
          <w:b/>
          <w:bCs/>
          <w:sz w:val="21"/>
          <w:szCs w:val="21"/>
        </w:rPr>
      </w:pPr>
      <w:r w:rsidRPr="00CB2D76">
        <w:rPr>
          <w:rFonts w:ascii="Arial" w:hAnsi="Arial" w:cs="Arial"/>
          <w:b/>
          <w:bCs/>
          <w:sz w:val="21"/>
          <w:szCs w:val="21"/>
        </w:rPr>
        <w:t>Pequeños cambios, gran impacto</w:t>
      </w:r>
    </w:p>
    <w:p w:rsidRPr="008607BD" w:rsidR="006F7CAD" w:rsidP="008607BD" w:rsidRDefault="006F7CAD" w14:paraId="497EB10F" w14:textId="77777777">
      <w:pPr>
        <w:spacing w:after="0" w:line="240" w:lineRule="auto"/>
        <w:jc w:val="both"/>
        <w:rPr>
          <w:rFonts w:ascii="Arial" w:hAnsi="Arial" w:cs="Arial"/>
          <w:sz w:val="21"/>
          <w:szCs w:val="21"/>
        </w:rPr>
      </w:pPr>
    </w:p>
    <w:p w:rsidRPr="008607BD" w:rsidR="006F7CAD" w:rsidP="008607BD" w:rsidRDefault="006F7CAD" w14:paraId="1C5B799F" w14:textId="3899DBB7">
      <w:pPr>
        <w:spacing w:after="0" w:line="240" w:lineRule="auto"/>
        <w:jc w:val="both"/>
        <w:rPr>
          <w:rFonts w:ascii="Arial" w:hAnsi="Arial" w:cs="Arial"/>
          <w:sz w:val="21"/>
          <w:szCs w:val="21"/>
        </w:rPr>
      </w:pPr>
      <w:r w:rsidRPr="008607BD">
        <w:rPr>
          <w:rFonts w:ascii="Arial" w:hAnsi="Arial" w:cs="Arial"/>
          <w:sz w:val="21"/>
          <w:szCs w:val="21"/>
        </w:rPr>
        <w:t>Incorporar tecnologías eficientes y adoptar hábitos de consumo responsable son pasos clave para enfrentar la crisis hídrica. Con iniciativas como estas, K</w:t>
      </w:r>
      <w:r w:rsidR="00CB2D76">
        <w:rPr>
          <w:rFonts w:ascii="Arial" w:hAnsi="Arial" w:cs="Arial"/>
          <w:sz w:val="21"/>
          <w:szCs w:val="21"/>
        </w:rPr>
        <w:t>a</w:t>
      </w:r>
      <w:r w:rsidRPr="008607BD">
        <w:rPr>
          <w:rFonts w:ascii="Arial" w:hAnsi="Arial" w:cs="Arial"/>
          <w:sz w:val="21"/>
          <w:szCs w:val="21"/>
        </w:rPr>
        <w:t xml:space="preserve">rcher reafirma su compromiso con la sostenibilidad, promoviendo soluciones que cuidan el agua y el medio ambiente sin sacrificar la calidad de limpieza. </w:t>
      </w:r>
    </w:p>
    <w:p w:rsidRPr="008607BD" w:rsidR="006F7CAD" w:rsidP="008607BD" w:rsidRDefault="006F7CAD" w14:paraId="7C55952F" w14:textId="77777777">
      <w:pPr>
        <w:spacing w:after="0" w:line="240" w:lineRule="auto"/>
        <w:jc w:val="both"/>
        <w:rPr>
          <w:rFonts w:ascii="Arial" w:hAnsi="Arial" w:cs="Arial"/>
          <w:sz w:val="21"/>
          <w:szCs w:val="21"/>
        </w:rPr>
      </w:pPr>
    </w:p>
    <w:p w:rsidR="00CB2D76" w:rsidP="00CB2D76" w:rsidRDefault="00CB2D76" w14:paraId="7C26649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w:t>
      </w:r>
      <w:r>
        <w:rPr>
          <w:rStyle w:val="eop"/>
          <w:rFonts w:ascii="Arial" w:hAnsi="Arial" w:cs="Arial" w:eastAsiaTheme="majorEastAsia"/>
          <w:color w:val="000000"/>
          <w:sz w:val="22"/>
          <w:szCs w:val="22"/>
        </w:rPr>
        <w:t> </w:t>
      </w:r>
    </w:p>
    <w:p w:rsidR="00CB2D76" w:rsidP="00CB2D76" w:rsidRDefault="00CB2D76" w14:paraId="67ED45C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color w:val="000000"/>
          <w:sz w:val="22"/>
          <w:szCs w:val="22"/>
        </w:rPr>
        <w:t> </w:t>
      </w:r>
    </w:p>
    <w:p w:rsidR="00CB2D76" w:rsidP="00CB2D76" w:rsidRDefault="00CB2D76" w14:paraId="149BA09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b/>
          <w:bCs/>
          <w:color w:val="000000"/>
          <w:sz w:val="18"/>
          <w:szCs w:val="18"/>
          <w:lang w:val="es-ES"/>
        </w:rPr>
        <w:t xml:space="preserve">Sobre </w:t>
      </w:r>
      <w:proofErr w:type="spellStart"/>
      <w:r>
        <w:rPr>
          <w:rStyle w:val="normaltextrun"/>
          <w:rFonts w:ascii="Arial" w:hAnsi="Arial" w:cs="Arial" w:eastAsiaTheme="majorEastAsia"/>
          <w:b/>
          <w:bCs/>
          <w:color w:val="000000"/>
          <w:sz w:val="18"/>
          <w:szCs w:val="18"/>
          <w:lang w:val="es-ES"/>
        </w:rPr>
        <w:t>Karcher</w:t>
      </w:r>
      <w:proofErr w:type="spellEnd"/>
      <w:r>
        <w:rPr>
          <w:rStyle w:val="normaltextrun"/>
          <w:rFonts w:ascii="Arial" w:hAnsi="Arial" w:cs="Arial" w:eastAsiaTheme="majorEastAsia"/>
          <w:b/>
          <w:bCs/>
          <w:color w:val="000000"/>
          <w:sz w:val="18"/>
          <w:szCs w:val="18"/>
          <w:lang w:val="es-ES"/>
        </w:rPr>
        <w:t> </w:t>
      </w:r>
      <w:r>
        <w:rPr>
          <w:rStyle w:val="eop"/>
          <w:rFonts w:ascii="Arial" w:hAnsi="Arial" w:cs="Arial" w:eastAsiaTheme="majorEastAsia"/>
          <w:color w:val="000000"/>
          <w:sz w:val="18"/>
          <w:szCs w:val="18"/>
        </w:rPr>
        <w:t> </w:t>
      </w:r>
    </w:p>
    <w:p w:rsidR="00CB2D76" w:rsidP="00CB2D76" w:rsidRDefault="00CB2D76" w14:paraId="316D8A6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Nova" w:hAnsi="Arial Nova" w:cs="Segoe UI" w:eastAsiaTheme="majorEastAsia"/>
          <w:color w:val="000000"/>
          <w:sz w:val="18"/>
          <w:szCs w:val="18"/>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r>
        <w:rPr>
          <w:rStyle w:val="eop"/>
          <w:rFonts w:ascii="Arial Nova" w:hAnsi="Arial Nova" w:cs="Segoe UI" w:eastAsiaTheme="majorEastAsia"/>
          <w:color w:val="000000"/>
          <w:sz w:val="18"/>
          <w:szCs w:val="18"/>
        </w:rPr>
        <w:t> </w:t>
      </w:r>
    </w:p>
    <w:p w:rsidR="00CB2D76" w:rsidP="00CB2D76" w:rsidRDefault="00CB2D76" w14:paraId="5262F29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color w:val="000000"/>
          <w:sz w:val="18"/>
          <w:szCs w:val="18"/>
        </w:rPr>
        <w:t> </w:t>
      </w:r>
    </w:p>
    <w:p w:rsidR="00CB2D76" w:rsidP="00CB2D76" w:rsidRDefault="00CB2D76" w14:paraId="3902A4D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18"/>
          <w:szCs w:val="18"/>
          <w:lang w:val="es-ES"/>
        </w:rPr>
        <w:t>Para más información, visita</w:t>
      </w:r>
      <w:r>
        <w:rPr>
          <w:rStyle w:val="normaltextrun"/>
          <w:rFonts w:ascii="Arial" w:hAnsi="Arial" w:cs="Arial" w:eastAsiaTheme="majorEastAsia"/>
          <w:color w:val="454545"/>
          <w:sz w:val="18"/>
          <w:szCs w:val="18"/>
          <w:lang w:val="es-ES"/>
        </w:rPr>
        <w:t xml:space="preserve"> </w:t>
      </w:r>
      <w:hyperlink w:tgtFrame="_blank" w:history="1" r:id="rId9">
        <w:r>
          <w:rPr>
            <w:rStyle w:val="normaltextrun"/>
            <w:rFonts w:ascii="Arial" w:hAnsi="Arial" w:cs="Arial" w:eastAsiaTheme="majorEastAsia"/>
            <w:color w:val="467886"/>
            <w:sz w:val="18"/>
            <w:szCs w:val="18"/>
            <w:u w:val="single"/>
            <w:lang w:val="es-ES"/>
          </w:rPr>
          <w:t>www.kaercher.com/mx</w:t>
        </w:r>
      </w:hyperlink>
      <w:r>
        <w:rPr>
          <w:rStyle w:val="eop"/>
          <w:rFonts w:ascii="Arial" w:hAnsi="Arial" w:cs="Arial" w:eastAsiaTheme="majorEastAsia"/>
          <w:color w:val="1155CC"/>
          <w:sz w:val="18"/>
          <w:szCs w:val="18"/>
        </w:rPr>
        <w:t> </w:t>
      </w:r>
    </w:p>
    <w:p w:rsidR="00CB2D76" w:rsidP="00CB2D76" w:rsidRDefault="00CB2D76" w14:paraId="357B89B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color w:val="000000"/>
          <w:sz w:val="18"/>
          <w:szCs w:val="18"/>
        </w:rPr>
        <w:t> </w:t>
      </w:r>
    </w:p>
    <w:p w:rsidR="00CB2D76" w:rsidP="00CB2D76" w:rsidRDefault="00CB2D76" w14:paraId="5F5F7D6F"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rPr>
      </w:pPr>
      <w:r>
        <w:rPr>
          <w:rStyle w:val="normaltextrun"/>
          <w:rFonts w:ascii="Arial" w:hAnsi="Arial" w:cs="Arial" w:eastAsiaTheme="majorEastAsia"/>
          <w:b/>
          <w:bCs/>
          <w:color w:val="000000"/>
          <w:sz w:val="18"/>
          <w:szCs w:val="18"/>
          <w:lang w:val="es-ES"/>
        </w:rPr>
        <w:t>Contacto de prensa:</w:t>
      </w:r>
      <w:r>
        <w:rPr>
          <w:rStyle w:val="normaltextrun"/>
          <w:rFonts w:ascii="Arial" w:hAnsi="Arial" w:cs="Arial" w:eastAsiaTheme="majorEastAsia"/>
          <w:color w:val="000000"/>
          <w:sz w:val="18"/>
          <w:szCs w:val="18"/>
          <w:lang w:val="es-ES"/>
        </w:rPr>
        <w:t> </w:t>
      </w:r>
      <w:r>
        <w:rPr>
          <w:rStyle w:val="eop"/>
          <w:rFonts w:ascii="Arial" w:hAnsi="Arial" w:cs="Arial" w:eastAsiaTheme="majorEastAsia"/>
          <w:color w:val="000000"/>
          <w:sz w:val="18"/>
          <w:szCs w:val="18"/>
        </w:rPr>
        <w:t> </w:t>
      </w:r>
    </w:p>
    <w:p w:rsidR="00CB2D76" w:rsidP="00CB2D76" w:rsidRDefault="00CB2D76" w14:paraId="6D5BF57F" w14:textId="77777777">
      <w:pPr>
        <w:pStyle w:val="paragraph"/>
        <w:shd w:val="clear" w:color="auto" w:fill="FFFFFF"/>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eastAsiaTheme="majorEastAsia"/>
          <w:color w:val="000000"/>
          <w:sz w:val="18"/>
          <w:szCs w:val="18"/>
          <w:lang w:val="es-ES"/>
        </w:rPr>
        <w:t>Marco Polo Zúñiga</w:t>
      </w:r>
      <w:r>
        <w:rPr>
          <w:rStyle w:val="eop"/>
          <w:rFonts w:ascii="Arial" w:hAnsi="Arial" w:cs="Arial" w:eastAsiaTheme="majorEastAsia"/>
          <w:color w:val="000000"/>
          <w:sz w:val="18"/>
          <w:szCs w:val="18"/>
        </w:rPr>
        <w:t> </w:t>
      </w:r>
    </w:p>
    <w:p w:rsidRPr="00CB2D76" w:rsidR="00CB2D76" w:rsidP="00CB2D76" w:rsidRDefault="00CB2D76" w14:paraId="5B329169"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PR | Another Company </w:t>
      </w:r>
      <w:r w:rsidRPr="00CB2D76">
        <w:rPr>
          <w:rStyle w:val="eop"/>
          <w:rFonts w:ascii="Arial" w:hAnsi="Arial" w:cs="Arial" w:eastAsiaTheme="majorEastAsia"/>
          <w:color w:val="000000"/>
          <w:sz w:val="18"/>
          <w:szCs w:val="18"/>
          <w:lang w:val="en-US"/>
        </w:rPr>
        <w:t> </w:t>
      </w:r>
    </w:p>
    <w:p w:rsidRPr="00CB2D76" w:rsidR="00CB2D76" w:rsidP="00CB2D76" w:rsidRDefault="00CB2D76" w14:paraId="3E015784"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Cel. 55 5100 1814 </w:t>
      </w:r>
      <w:r w:rsidRPr="00CB2D76">
        <w:rPr>
          <w:rStyle w:val="eop"/>
          <w:rFonts w:ascii="Arial" w:hAnsi="Arial" w:cs="Arial" w:eastAsiaTheme="majorEastAsia"/>
          <w:color w:val="000000"/>
          <w:sz w:val="18"/>
          <w:szCs w:val="18"/>
          <w:lang w:val="en-US"/>
        </w:rPr>
        <w:t> </w:t>
      </w:r>
    </w:p>
    <w:p w:rsidRPr="00CB2D76" w:rsidR="00CB2D76" w:rsidP="00CB2D76" w:rsidRDefault="00CB2D76" w14:paraId="54872BC8"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 xml:space="preserve">E-mail: </w:t>
      </w:r>
      <w:hyperlink w:tgtFrame="_blank" w:history="1" r:id="rId10">
        <w:r w:rsidRPr="00CB2D76">
          <w:rPr>
            <w:rStyle w:val="normaltextrun"/>
            <w:rFonts w:ascii="Arial" w:hAnsi="Arial" w:cs="Arial" w:eastAsiaTheme="majorEastAsia"/>
            <w:color w:val="467886"/>
            <w:sz w:val="18"/>
            <w:szCs w:val="18"/>
            <w:u w:val="single"/>
            <w:lang w:val="en-US"/>
          </w:rPr>
          <w:t>marco.zuniga@another.co</w:t>
        </w:r>
      </w:hyperlink>
      <w:r w:rsidRPr="00CB2D76">
        <w:rPr>
          <w:rStyle w:val="eop"/>
          <w:rFonts w:ascii="Arial" w:hAnsi="Arial" w:cs="Arial" w:eastAsiaTheme="majorEastAsia"/>
          <w:color w:val="000000"/>
          <w:sz w:val="18"/>
          <w:szCs w:val="18"/>
          <w:lang w:val="en-US"/>
        </w:rPr>
        <w:t> </w:t>
      </w:r>
    </w:p>
    <w:p w:rsidRPr="00CB2D76" w:rsidR="006F7CAD" w:rsidP="008607BD" w:rsidRDefault="006F7CAD" w14:paraId="39D22CEF" w14:textId="77777777">
      <w:pPr>
        <w:spacing w:after="0" w:line="240" w:lineRule="auto"/>
        <w:jc w:val="both"/>
        <w:rPr>
          <w:rFonts w:ascii="Arial" w:hAnsi="Arial" w:cs="Arial"/>
          <w:sz w:val="21"/>
          <w:szCs w:val="21"/>
          <w:lang w:val="en-US"/>
        </w:rPr>
      </w:pPr>
    </w:p>
    <w:sectPr w:rsidRPr="00CB2D76" w:rsidR="006F7CAD">
      <w:head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E36" w:rsidP="008607BD" w:rsidRDefault="003A2E36" w14:paraId="26CE4C49" w14:textId="77777777">
      <w:pPr>
        <w:spacing w:after="0" w:line="240" w:lineRule="auto"/>
      </w:pPr>
      <w:r>
        <w:separator/>
      </w:r>
    </w:p>
  </w:endnote>
  <w:endnote w:type="continuationSeparator" w:id="0">
    <w:p w:rsidR="003A2E36" w:rsidP="008607BD" w:rsidRDefault="003A2E36" w14:paraId="740A52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E36" w:rsidP="008607BD" w:rsidRDefault="003A2E36" w14:paraId="0F92C01C" w14:textId="77777777">
      <w:pPr>
        <w:spacing w:after="0" w:line="240" w:lineRule="auto"/>
      </w:pPr>
      <w:r>
        <w:separator/>
      </w:r>
    </w:p>
  </w:footnote>
  <w:footnote w:type="continuationSeparator" w:id="0">
    <w:p w:rsidR="003A2E36" w:rsidP="008607BD" w:rsidRDefault="003A2E36" w14:paraId="439BCA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07BD" w:rsidRDefault="008607BD" w14:paraId="0743805F" w14:textId="7420E363">
    <w:pPr>
      <w:pStyle w:val="Encabezado"/>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23A44D2" wp14:editId="7D9F52E3">
          <wp:simplePos x="0" y="0"/>
          <wp:positionH relativeFrom="column">
            <wp:posOffset>2081803</wp:posOffset>
          </wp:positionH>
          <wp:positionV relativeFrom="paragraph">
            <wp:posOffset>-117732</wp:posOffset>
          </wp:positionV>
          <wp:extent cx="1669810" cy="466631"/>
          <wp:effectExtent l="0" t="0" r="0" b="3810"/>
          <wp:wrapNone/>
          <wp:docPr id="231339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330" b="14033"/>
                  <a:stretch/>
                </pic:blipFill>
                <pic:spPr bwMode="auto">
                  <a:xfrm>
                    <a:off x="0" y="0"/>
                    <a:ext cx="1669810" cy="4666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ptos" w:hAnsi="Aptos"/>
        <w:color w:val="000000"/>
        <w:shd w:val="clear" w:color="auto" w:fill="FFFFFF"/>
        <w:lang w:val="es-E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1C4A"/>
    <w:multiLevelType w:val="multilevel"/>
    <w:tmpl w:val="17F8D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DFD49AF"/>
    <w:multiLevelType w:val="multilevel"/>
    <w:tmpl w:val="E750A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24F1A18"/>
    <w:multiLevelType w:val="hybridMultilevel"/>
    <w:tmpl w:val="8DE40BDE"/>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num w:numId="1" w16cid:durableId="1547717560">
    <w:abstractNumId w:val="1"/>
  </w:num>
  <w:num w:numId="2" w16cid:durableId="353919613">
    <w:abstractNumId w:val="0"/>
  </w:num>
  <w:num w:numId="3" w16cid:durableId="1268545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AD"/>
    <w:rsid w:val="000559BF"/>
    <w:rsid w:val="003A2E36"/>
    <w:rsid w:val="006F7CAD"/>
    <w:rsid w:val="008607BD"/>
    <w:rsid w:val="00BE1A23"/>
    <w:rsid w:val="00C577E1"/>
    <w:rsid w:val="00CB2D76"/>
    <w:rsid w:val="00D0219D"/>
    <w:rsid w:val="00EC4434"/>
    <w:rsid w:val="12E5EB32"/>
    <w:rsid w:val="1E1E87DD"/>
    <w:rsid w:val="2AA165A3"/>
    <w:rsid w:val="2BF12F96"/>
    <w:rsid w:val="36684724"/>
    <w:rsid w:val="4448A928"/>
    <w:rsid w:val="52E76F16"/>
    <w:rsid w:val="5978ECA2"/>
    <w:rsid w:val="6F8D833E"/>
    <w:rsid w:val="702B6C38"/>
    <w:rsid w:val="7862634B"/>
    <w:rsid w:val="7D49C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280DC4"/>
  <w15:chartTrackingRefBased/>
  <w15:docId w15:val="{6AEF3D42-8465-6447-9C90-907FE462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F7C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7C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7C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7C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7C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7C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7C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7C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7CAD"/>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F7CAD"/>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F7CAD"/>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F7CAD"/>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F7CAD"/>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F7CAD"/>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F7CAD"/>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F7CAD"/>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F7CAD"/>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F7CAD"/>
    <w:rPr>
      <w:rFonts w:eastAsiaTheme="majorEastAsia" w:cstheme="majorBidi"/>
      <w:color w:val="272727" w:themeColor="text1" w:themeTint="D8"/>
    </w:rPr>
  </w:style>
  <w:style w:type="paragraph" w:styleId="Ttulo">
    <w:name w:val="Title"/>
    <w:basedOn w:val="Normal"/>
    <w:next w:val="Normal"/>
    <w:link w:val="TtuloCar"/>
    <w:uiPriority w:val="10"/>
    <w:qFormat/>
    <w:rsid w:val="006F7CAD"/>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F7CA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F7CAD"/>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F7C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7CAD"/>
    <w:pPr>
      <w:spacing w:before="160"/>
      <w:jc w:val="center"/>
    </w:pPr>
    <w:rPr>
      <w:i/>
      <w:iCs/>
      <w:color w:val="404040" w:themeColor="text1" w:themeTint="BF"/>
    </w:rPr>
  </w:style>
  <w:style w:type="character" w:styleId="CitaCar" w:customStyle="1">
    <w:name w:val="Cita Car"/>
    <w:basedOn w:val="Fuentedeprrafopredeter"/>
    <w:link w:val="Cita"/>
    <w:uiPriority w:val="29"/>
    <w:rsid w:val="006F7CAD"/>
    <w:rPr>
      <w:i/>
      <w:iCs/>
      <w:color w:val="404040" w:themeColor="text1" w:themeTint="BF"/>
    </w:rPr>
  </w:style>
  <w:style w:type="paragraph" w:styleId="Prrafodelista">
    <w:name w:val="List Paragraph"/>
    <w:basedOn w:val="Normal"/>
    <w:uiPriority w:val="34"/>
    <w:qFormat/>
    <w:rsid w:val="006F7CAD"/>
    <w:pPr>
      <w:ind w:left="720"/>
      <w:contextualSpacing/>
    </w:pPr>
  </w:style>
  <w:style w:type="character" w:styleId="nfasisintenso">
    <w:name w:val="Intense Emphasis"/>
    <w:basedOn w:val="Fuentedeprrafopredeter"/>
    <w:uiPriority w:val="21"/>
    <w:qFormat/>
    <w:rsid w:val="006F7CAD"/>
    <w:rPr>
      <w:i/>
      <w:iCs/>
      <w:color w:val="0F4761" w:themeColor="accent1" w:themeShade="BF"/>
    </w:rPr>
  </w:style>
  <w:style w:type="paragraph" w:styleId="Citadestacada">
    <w:name w:val="Intense Quote"/>
    <w:basedOn w:val="Normal"/>
    <w:next w:val="Normal"/>
    <w:link w:val="CitadestacadaCar"/>
    <w:uiPriority w:val="30"/>
    <w:qFormat/>
    <w:rsid w:val="006F7C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F7CAD"/>
    <w:rPr>
      <w:i/>
      <w:iCs/>
      <w:color w:val="0F4761" w:themeColor="accent1" w:themeShade="BF"/>
    </w:rPr>
  </w:style>
  <w:style w:type="character" w:styleId="Referenciaintensa">
    <w:name w:val="Intense Reference"/>
    <w:basedOn w:val="Fuentedeprrafopredeter"/>
    <w:uiPriority w:val="32"/>
    <w:qFormat/>
    <w:rsid w:val="006F7CAD"/>
    <w:rPr>
      <w:b/>
      <w:bCs/>
      <w:smallCaps/>
      <w:color w:val="0F4761" w:themeColor="accent1" w:themeShade="BF"/>
      <w:spacing w:val="5"/>
    </w:rPr>
  </w:style>
  <w:style w:type="paragraph" w:styleId="paragraph" w:customStyle="1">
    <w:name w:val="paragraph"/>
    <w:basedOn w:val="Normal"/>
    <w:rsid w:val="008607BD"/>
    <w:pPr>
      <w:spacing w:before="100" w:beforeAutospacing="1" w:after="100" w:afterAutospacing="1" w:line="240" w:lineRule="auto"/>
    </w:pPr>
    <w:rPr>
      <w:rFonts w:ascii="Times New Roman" w:hAnsi="Times New Roman" w:eastAsia="Times New Roman" w:cs="Times New Roman"/>
      <w:kern w:val="0"/>
      <w:lang w:eastAsia="es-MX"/>
      <w14:ligatures w14:val="none"/>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rsid w:val="00C577E1"/>
    <w:rPr>
      <w:color w:val="467886" w:themeColor="hyperlink"/>
      <w:u w:val="single"/>
    </w:rPr>
  </w:style>
  <w:style w:type="character" w:styleId="Mencinsinresolver">
    <w:name w:val="Unresolved Mention"/>
    <w:basedOn w:val="Fuentedeprrafopredeter"/>
    <w:uiPriority w:val="99"/>
    <w:semiHidden/>
    <w:unhideWhenUsed/>
    <w:rsid w:val="00C577E1"/>
    <w:rPr>
      <w:color w:val="605E5C"/>
      <w:shd w:val="clear" w:color="auto" w:fill="E1DFDD"/>
    </w:rPr>
  </w:style>
  <w:style w:type="character" w:styleId="Hipervnculovisitado">
    <w:name w:val="FollowedHyperlink"/>
    <w:basedOn w:val="Fuentedeprrafopredeter"/>
    <w:uiPriority w:val="99"/>
    <w:semiHidden/>
    <w:unhideWhenUsed/>
    <w:rsid w:val="00D02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91803">
      <w:bodyDiv w:val="1"/>
      <w:marLeft w:val="0"/>
      <w:marRight w:val="0"/>
      <w:marTop w:val="0"/>
      <w:marBottom w:val="0"/>
      <w:divBdr>
        <w:top w:val="none" w:sz="0" w:space="0" w:color="auto"/>
        <w:left w:val="none" w:sz="0" w:space="0" w:color="auto"/>
        <w:bottom w:val="none" w:sz="0" w:space="0" w:color="auto"/>
        <w:right w:val="none" w:sz="0" w:space="0" w:color="auto"/>
      </w:divBdr>
    </w:div>
    <w:div w:id="1414205320">
      <w:bodyDiv w:val="1"/>
      <w:marLeft w:val="0"/>
      <w:marRight w:val="0"/>
      <w:marTop w:val="0"/>
      <w:marBottom w:val="0"/>
      <w:divBdr>
        <w:top w:val="none" w:sz="0" w:space="0" w:color="auto"/>
        <w:left w:val="none" w:sz="0" w:space="0" w:color="auto"/>
        <w:bottom w:val="none" w:sz="0" w:space="0" w:color="auto"/>
        <w:right w:val="none" w:sz="0" w:space="0" w:color="auto"/>
      </w:divBdr>
    </w:div>
    <w:div w:id="1621565489">
      <w:bodyDiv w:val="1"/>
      <w:marLeft w:val="0"/>
      <w:marRight w:val="0"/>
      <w:marTop w:val="0"/>
      <w:marBottom w:val="0"/>
      <w:divBdr>
        <w:top w:val="none" w:sz="0" w:space="0" w:color="auto"/>
        <w:left w:val="none" w:sz="0" w:space="0" w:color="auto"/>
        <w:bottom w:val="none" w:sz="0" w:space="0" w:color="auto"/>
        <w:right w:val="none" w:sz="0" w:space="0" w:color="auto"/>
      </w:divBdr>
      <w:divsChild>
        <w:div w:id="1121612796">
          <w:marLeft w:val="0"/>
          <w:marRight w:val="0"/>
          <w:marTop w:val="0"/>
          <w:marBottom w:val="0"/>
          <w:divBdr>
            <w:top w:val="none" w:sz="0" w:space="0" w:color="auto"/>
            <w:left w:val="none" w:sz="0" w:space="0" w:color="auto"/>
            <w:bottom w:val="none" w:sz="0" w:space="0" w:color="auto"/>
            <w:right w:val="none" w:sz="0" w:space="0" w:color="auto"/>
          </w:divBdr>
        </w:div>
        <w:div w:id="1075129187">
          <w:marLeft w:val="0"/>
          <w:marRight w:val="0"/>
          <w:marTop w:val="0"/>
          <w:marBottom w:val="0"/>
          <w:divBdr>
            <w:top w:val="none" w:sz="0" w:space="0" w:color="auto"/>
            <w:left w:val="none" w:sz="0" w:space="0" w:color="auto"/>
            <w:bottom w:val="none" w:sz="0" w:space="0" w:color="auto"/>
            <w:right w:val="none" w:sz="0" w:space="0" w:color="auto"/>
          </w:divBdr>
        </w:div>
        <w:div w:id="2138254271">
          <w:marLeft w:val="0"/>
          <w:marRight w:val="0"/>
          <w:marTop w:val="0"/>
          <w:marBottom w:val="0"/>
          <w:divBdr>
            <w:top w:val="none" w:sz="0" w:space="0" w:color="auto"/>
            <w:left w:val="none" w:sz="0" w:space="0" w:color="auto"/>
            <w:bottom w:val="none" w:sz="0" w:space="0" w:color="auto"/>
            <w:right w:val="none" w:sz="0" w:space="0" w:color="auto"/>
          </w:divBdr>
        </w:div>
      </w:divsChild>
    </w:div>
    <w:div w:id="1679653771">
      <w:bodyDiv w:val="1"/>
      <w:marLeft w:val="0"/>
      <w:marRight w:val="0"/>
      <w:marTop w:val="0"/>
      <w:marBottom w:val="0"/>
      <w:divBdr>
        <w:top w:val="none" w:sz="0" w:space="0" w:color="auto"/>
        <w:left w:val="none" w:sz="0" w:space="0" w:color="auto"/>
        <w:bottom w:val="none" w:sz="0" w:space="0" w:color="auto"/>
        <w:right w:val="none" w:sz="0" w:space="0" w:color="auto"/>
      </w:divBdr>
      <w:divsChild>
        <w:div w:id="1288466070">
          <w:marLeft w:val="0"/>
          <w:marRight w:val="0"/>
          <w:marTop w:val="0"/>
          <w:marBottom w:val="0"/>
          <w:divBdr>
            <w:top w:val="none" w:sz="0" w:space="0" w:color="auto"/>
            <w:left w:val="none" w:sz="0" w:space="0" w:color="auto"/>
            <w:bottom w:val="none" w:sz="0" w:space="0" w:color="auto"/>
            <w:right w:val="none" w:sz="0" w:space="0" w:color="auto"/>
          </w:divBdr>
        </w:div>
        <w:div w:id="718625142">
          <w:marLeft w:val="0"/>
          <w:marRight w:val="0"/>
          <w:marTop w:val="0"/>
          <w:marBottom w:val="0"/>
          <w:divBdr>
            <w:top w:val="none" w:sz="0" w:space="0" w:color="auto"/>
            <w:left w:val="none" w:sz="0" w:space="0" w:color="auto"/>
            <w:bottom w:val="none" w:sz="0" w:space="0" w:color="auto"/>
            <w:right w:val="none" w:sz="0" w:space="0" w:color="auto"/>
          </w:divBdr>
        </w:div>
        <w:div w:id="679041989">
          <w:marLeft w:val="0"/>
          <w:marRight w:val="0"/>
          <w:marTop w:val="0"/>
          <w:marBottom w:val="0"/>
          <w:divBdr>
            <w:top w:val="none" w:sz="0" w:space="0" w:color="auto"/>
            <w:left w:val="none" w:sz="0" w:space="0" w:color="auto"/>
            <w:bottom w:val="none" w:sz="0" w:space="0" w:color="auto"/>
            <w:right w:val="none" w:sz="0" w:space="0" w:color="auto"/>
          </w:divBdr>
        </w:div>
        <w:div w:id="914238278">
          <w:marLeft w:val="0"/>
          <w:marRight w:val="0"/>
          <w:marTop w:val="0"/>
          <w:marBottom w:val="0"/>
          <w:divBdr>
            <w:top w:val="none" w:sz="0" w:space="0" w:color="auto"/>
            <w:left w:val="none" w:sz="0" w:space="0" w:color="auto"/>
            <w:bottom w:val="none" w:sz="0" w:space="0" w:color="auto"/>
            <w:right w:val="none" w:sz="0" w:space="0" w:color="auto"/>
          </w:divBdr>
        </w:div>
        <w:div w:id="1089084635">
          <w:marLeft w:val="0"/>
          <w:marRight w:val="0"/>
          <w:marTop w:val="0"/>
          <w:marBottom w:val="0"/>
          <w:divBdr>
            <w:top w:val="none" w:sz="0" w:space="0" w:color="auto"/>
            <w:left w:val="none" w:sz="0" w:space="0" w:color="auto"/>
            <w:bottom w:val="none" w:sz="0" w:space="0" w:color="auto"/>
            <w:right w:val="none" w:sz="0" w:space="0" w:color="auto"/>
          </w:divBdr>
        </w:div>
        <w:div w:id="421724223">
          <w:marLeft w:val="0"/>
          <w:marRight w:val="0"/>
          <w:marTop w:val="0"/>
          <w:marBottom w:val="0"/>
          <w:divBdr>
            <w:top w:val="none" w:sz="0" w:space="0" w:color="auto"/>
            <w:left w:val="none" w:sz="0" w:space="0" w:color="auto"/>
            <w:bottom w:val="none" w:sz="0" w:space="0" w:color="auto"/>
            <w:right w:val="none" w:sz="0" w:space="0" w:color="auto"/>
          </w:divBdr>
        </w:div>
        <w:div w:id="1988629472">
          <w:marLeft w:val="0"/>
          <w:marRight w:val="0"/>
          <w:marTop w:val="0"/>
          <w:marBottom w:val="0"/>
          <w:divBdr>
            <w:top w:val="none" w:sz="0" w:space="0" w:color="auto"/>
            <w:left w:val="none" w:sz="0" w:space="0" w:color="auto"/>
            <w:bottom w:val="none" w:sz="0" w:space="0" w:color="auto"/>
            <w:right w:val="none" w:sz="0" w:space="0" w:color="auto"/>
          </w:divBdr>
        </w:div>
        <w:div w:id="235096774">
          <w:marLeft w:val="0"/>
          <w:marRight w:val="0"/>
          <w:marTop w:val="0"/>
          <w:marBottom w:val="0"/>
          <w:divBdr>
            <w:top w:val="none" w:sz="0" w:space="0" w:color="auto"/>
            <w:left w:val="none" w:sz="0" w:space="0" w:color="auto"/>
            <w:bottom w:val="none" w:sz="0" w:space="0" w:color="auto"/>
            <w:right w:val="none" w:sz="0" w:space="0" w:color="auto"/>
          </w:divBdr>
        </w:div>
        <w:div w:id="91547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aercher.com/mx/"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marco.zuniga@another.co" TargetMode="External" Id="rId10" /><Relationship Type="http://schemas.openxmlformats.org/officeDocument/2006/relationships/webSettings" Target="webSettings.xml" Id="rId4" /><Relationship Type="http://schemas.openxmlformats.org/officeDocument/2006/relationships/hyperlink" Target="http://www.kaercher.com/mx" TargetMode="External" Id="rId9" /><Relationship Type="http://schemas.openxmlformats.org/officeDocument/2006/relationships/customXml" Target="../customXml/item1.xml" Id="rId14" /><Relationship Type="http://schemas.openxmlformats.org/officeDocument/2006/relationships/hyperlink" Target="https://www.kaercher.com/mx/" TargetMode="External" Id="Rdefb88feeb25447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D8E92ACF-2E44-4119-BADD-70082D867B46}"/>
</file>

<file path=customXml/itemProps2.xml><?xml version="1.0" encoding="utf-8"?>
<ds:datastoreItem xmlns:ds="http://schemas.openxmlformats.org/officeDocument/2006/customXml" ds:itemID="{DFCDCC1B-3A08-42A1-A506-B5C2BA75AFD9}"/>
</file>

<file path=customXml/itemProps3.xml><?xml version="1.0" encoding="utf-8"?>
<ds:datastoreItem xmlns:ds="http://schemas.openxmlformats.org/officeDocument/2006/customXml" ds:itemID="{FDD70B80-3DC0-47A0-ACDE-79D6E15AE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Danahe Jimenez</dc:creator>
  <keywords/>
  <dc:description/>
  <lastModifiedBy>Marco Polo Zúñiga Gutiérrez</lastModifiedBy>
  <revision>6</revision>
  <dcterms:created xsi:type="dcterms:W3CDTF">2025-03-12T06:38:00.0000000Z</dcterms:created>
  <dcterms:modified xsi:type="dcterms:W3CDTF">2025-03-27T14:42:04.5191721Z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